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A1" w:rsidRDefault="003144A1" w:rsidP="003144A1">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СОВЕТ  ДЕПУТАТОВ  ДУБРОВСКОГО СЕЛЬСКОГО ПОСЕЛЕНИЯ</w:t>
      </w:r>
    </w:p>
    <w:p w:rsidR="003144A1" w:rsidRDefault="003144A1" w:rsidP="003144A1">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КРАСНОАРМЕЙСКОГО МУНИЦИПАЛЬНОГО РАЙОНА</w:t>
      </w:r>
    </w:p>
    <w:p w:rsidR="003144A1" w:rsidRDefault="003144A1" w:rsidP="003144A1">
      <w:pPr>
        <w:pStyle w:val="ConsTitle"/>
        <w:widowControl/>
        <w:ind w:right="-286"/>
        <w:jc w:val="center"/>
        <w:rPr>
          <w:rFonts w:ascii="Times New Roman" w:hAnsi="Times New Roman" w:cs="Times New Roman"/>
          <w:b w:val="0"/>
          <w:sz w:val="20"/>
          <w:szCs w:val="20"/>
        </w:rPr>
      </w:pPr>
      <w:r>
        <w:rPr>
          <w:rFonts w:ascii="Times New Roman" w:hAnsi="Times New Roman" w:cs="Times New Roman"/>
          <w:sz w:val="28"/>
          <w:szCs w:val="28"/>
        </w:rPr>
        <w:t>ЧЕЛЯБИНСКОЙ ОБЛАСТИ</w:t>
      </w:r>
    </w:p>
    <w:p w:rsidR="003144A1" w:rsidRDefault="003144A1" w:rsidP="003144A1">
      <w:pPr>
        <w:pStyle w:val="ConsTitle"/>
        <w:widowControl/>
        <w:ind w:right="0"/>
        <w:jc w:val="center"/>
        <w:rPr>
          <w:rFonts w:ascii="Times New Roman" w:hAnsi="Times New Roman" w:cs="Times New Roman"/>
          <w:sz w:val="28"/>
          <w:szCs w:val="28"/>
        </w:rPr>
      </w:pPr>
    </w:p>
    <w:p w:rsidR="003144A1" w:rsidRDefault="003144A1" w:rsidP="003144A1">
      <w:pPr>
        <w:pStyle w:val="ConsTitle"/>
        <w:widowControl/>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РЕШЕНИЕ</w:t>
      </w:r>
    </w:p>
    <w:tbl>
      <w:tblPr>
        <w:tblW w:w="0" w:type="auto"/>
        <w:tblInd w:w="108"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tblPr>
      <w:tblGrid>
        <w:gridCol w:w="7513"/>
        <w:gridCol w:w="1847"/>
      </w:tblGrid>
      <w:tr w:rsidR="00DE6822" w:rsidTr="000816E3">
        <w:trPr>
          <w:trHeight w:val="115"/>
        </w:trPr>
        <w:tc>
          <w:tcPr>
            <w:tcW w:w="7513" w:type="dxa"/>
            <w:tcBorders>
              <w:top w:val="thinThickMediumGap" w:sz="24" w:space="0" w:color="auto"/>
              <w:left w:val="nil"/>
              <w:bottom w:val="nil"/>
              <w:right w:val="nil"/>
            </w:tcBorders>
          </w:tcPr>
          <w:p w:rsidR="00DE6822" w:rsidRDefault="00DE6822" w:rsidP="002D524C">
            <w:pPr>
              <w:pStyle w:val="a3"/>
            </w:pPr>
          </w:p>
          <w:p w:rsidR="00DE6822" w:rsidRDefault="000816E3" w:rsidP="003144A1">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от 22.12.2023 г. № 34</w:t>
            </w:r>
          </w:p>
          <w:p w:rsidR="00DE6822" w:rsidRDefault="00DE6822" w:rsidP="000816E3">
            <w:pPr>
              <w:pStyle w:val="ConsTitle"/>
              <w:widowControl/>
              <w:ind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п. Дубровка</w:t>
            </w:r>
          </w:p>
          <w:p w:rsidR="000816E3" w:rsidRDefault="000816E3" w:rsidP="000816E3">
            <w:pPr>
              <w:pStyle w:val="ConsTitle"/>
              <w:widowControl/>
              <w:ind w:right="0"/>
              <w:jc w:val="both"/>
              <w:rPr>
                <w:rFonts w:ascii="Times New Roman" w:hAnsi="Times New Roman" w:cs="Times New Roman"/>
                <w:b w:val="0"/>
                <w:bCs w:val="0"/>
                <w:sz w:val="28"/>
                <w:szCs w:val="28"/>
              </w:rPr>
            </w:pPr>
          </w:p>
          <w:p w:rsidR="000816E3" w:rsidRDefault="000816E3" w:rsidP="000816E3">
            <w:pPr>
              <w:pStyle w:val="ConsTitle"/>
              <w:widowControl/>
              <w:ind w:right="0"/>
              <w:jc w:val="both"/>
              <w:rPr>
                <w:rFonts w:ascii="Times New Roman" w:hAnsi="Times New Roman" w:cs="Times New Roman"/>
                <w:b w:val="0"/>
                <w:bCs w:val="0"/>
                <w:sz w:val="28"/>
                <w:szCs w:val="28"/>
              </w:rPr>
            </w:pPr>
          </w:p>
          <w:p w:rsidR="000816E3" w:rsidRPr="000816E3" w:rsidRDefault="000816E3" w:rsidP="000816E3">
            <w:pPr>
              <w:pStyle w:val="a3"/>
              <w:jc w:val="center"/>
              <w:rPr>
                <w:rFonts w:eastAsia="Calibri" w:cs="Times New Roman"/>
                <w:b/>
                <w:sz w:val="28"/>
                <w:szCs w:val="28"/>
              </w:rPr>
            </w:pPr>
            <w:r w:rsidRPr="000816E3">
              <w:rPr>
                <w:rFonts w:eastAsia="Calibri" w:cs="Times New Roman"/>
                <w:b/>
                <w:sz w:val="28"/>
                <w:szCs w:val="28"/>
              </w:rPr>
              <w:t>О бюджете Дубровского сельского поселения на 2024 год</w:t>
            </w:r>
          </w:p>
          <w:p w:rsidR="000816E3" w:rsidRDefault="000816E3" w:rsidP="000816E3">
            <w:pPr>
              <w:pStyle w:val="a3"/>
              <w:jc w:val="center"/>
              <w:rPr>
                <w:rFonts w:eastAsia="Times New Roman"/>
                <w:sz w:val="28"/>
                <w:szCs w:val="28"/>
              </w:rPr>
            </w:pPr>
            <w:r w:rsidRPr="000816E3">
              <w:rPr>
                <w:rFonts w:eastAsia="Calibri" w:cs="Times New Roman"/>
                <w:b/>
                <w:sz w:val="28"/>
                <w:szCs w:val="28"/>
              </w:rPr>
              <w:t>и на плановый период 2025 и 2026</w:t>
            </w:r>
            <w:r>
              <w:rPr>
                <w:b/>
                <w:sz w:val="28"/>
                <w:szCs w:val="28"/>
              </w:rPr>
              <w:t> годов</w:t>
            </w:r>
          </w:p>
        </w:tc>
        <w:tc>
          <w:tcPr>
            <w:tcW w:w="1847" w:type="dxa"/>
            <w:tcBorders>
              <w:top w:val="thinThickMediumGap" w:sz="24" w:space="0" w:color="auto"/>
              <w:left w:val="nil"/>
              <w:bottom w:val="nil"/>
              <w:right w:val="nil"/>
            </w:tcBorders>
          </w:tcPr>
          <w:p w:rsidR="00DE6822" w:rsidRDefault="00DE6822">
            <w:pPr>
              <w:pStyle w:val="ConsTitle"/>
              <w:spacing w:line="360" w:lineRule="auto"/>
              <w:ind w:right="0"/>
              <w:jc w:val="both"/>
              <w:rPr>
                <w:rFonts w:ascii="Times New Roman" w:hAnsi="Times New Roman" w:cs="Times New Roman"/>
                <w:sz w:val="28"/>
                <w:szCs w:val="28"/>
              </w:rPr>
            </w:pPr>
          </w:p>
          <w:p w:rsidR="00DE6822" w:rsidRDefault="00DE6822">
            <w:pPr>
              <w:pStyle w:val="ConsTitle"/>
              <w:spacing w:line="360" w:lineRule="auto"/>
              <w:ind w:right="0"/>
              <w:jc w:val="both"/>
              <w:rPr>
                <w:rFonts w:ascii="Times New Roman" w:hAnsi="Times New Roman" w:cs="Times New Roman"/>
                <w:sz w:val="28"/>
                <w:szCs w:val="28"/>
              </w:rPr>
            </w:pPr>
          </w:p>
        </w:tc>
      </w:tr>
    </w:tbl>
    <w:p w:rsidR="000816E3" w:rsidRDefault="000816E3" w:rsidP="000816E3">
      <w:pPr>
        <w:pStyle w:val="a3"/>
        <w:jc w:val="center"/>
        <w:rPr>
          <w:b/>
          <w:sz w:val="28"/>
          <w:szCs w:val="28"/>
        </w:rPr>
      </w:pPr>
    </w:p>
    <w:p w:rsidR="000816E3" w:rsidRDefault="000816E3" w:rsidP="000816E3">
      <w:pPr>
        <w:autoSpaceDE w:val="0"/>
        <w:autoSpaceDN w:val="0"/>
        <w:adjustRightInd w:val="0"/>
        <w:ind w:firstLine="708"/>
        <w:jc w:val="both"/>
        <w:rPr>
          <w:sz w:val="28"/>
          <w:szCs w:val="28"/>
        </w:rPr>
      </w:pPr>
    </w:p>
    <w:p w:rsidR="000816E3" w:rsidRPr="000816E3" w:rsidRDefault="000816E3" w:rsidP="000816E3">
      <w:pPr>
        <w:autoSpaceDE w:val="0"/>
        <w:autoSpaceDN w:val="0"/>
        <w:adjustRightInd w:val="0"/>
        <w:ind w:firstLine="708"/>
        <w:jc w:val="both"/>
        <w:rPr>
          <w:sz w:val="28"/>
          <w:szCs w:val="28"/>
        </w:rPr>
      </w:pPr>
      <w:r w:rsidRPr="000816E3">
        <w:rPr>
          <w:sz w:val="28"/>
          <w:szCs w:val="28"/>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Дубровского </w:t>
      </w:r>
      <w:r w:rsidRPr="000816E3">
        <w:rPr>
          <w:snapToGrid w:val="0"/>
          <w:sz w:val="28"/>
          <w:szCs w:val="28"/>
        </w:rPr>
        <w:t>сельского поселения, Положением о бюджетном процессе в Дубровском сельском поселении,</w:t>
      </w:r>
      <w:r w:rsidRPr="000816E3">
        <w:rPr>
          <w:sz w:val="28"/>
          <w:szCs w:val="28"/>
        </w:rPr>
        <w:t xml:space="preserve"> Совет депутатов Дубровского сельского поселения</w:t>
      </w:r>
    </w:p>
    <w:p w:rsidR="000816E3" w:rsidRDefault="000816E3" w:rsidP="000816E3">
      <w:pPr>
        <w:autoSpaceDE w:val="0"/>
        <w:autoSpaceDN w:val="0"/>
        <w:adjustRightInd w:val="0"/>
        <w:ind w:firstLine="708"/>
        <w:jc w:val="both"/>
        <w:rPr>
          <w:sz w:val="28"/>
          <w:szCs w:val="28"/>
        </w:rPr>
      </w:pPr>
    </w:p>
    <w:p w:rsidR="000816E3" w:rsidRPr="000816E3" w:rsidRDefault="000816E3" w:rsidP="000816E3">
      <w:pPr>
        <w:autoSpaceDE w:val="0"/>
        <w:autoSpaceDN w:val="0"/>
        <w:adjustRightInd w:val="0"/>
        <w:ind w:firstLine="708"/>
        <w:jc w:val="both"/>
        <w:rPr>
          <w:sz w:val="28"/>
          <w:szCs w:val="28"/>
        </w:rPr>
      </w:pPr>
      <w:r w:rsidRPr="000816E3">
        <w:rPr>
          <w:sz w:val="28"/>
          <w:szCs w:val="28"/>
        </w:rPr>
        <w:t>РЕШАЕТ:</w:t>
      </w:r>
    </w:p>
    <w:p w:rsidR="000816E3" w:rsidRPr="000816E3" w:rsidRDefault="000816E3" w:rsidP="000816E3">
      <w:pPr>
        <w:autoSpaceDE w:val="0"/>
        <w:autoSpaceDN w:val="0"/>
        <w:adjustRightInd w:val="0"/>
        <w:jc w:val="both"/>
        <w:rPr>
          <w:sz w:val="28"/>
          <w:szCs w:val="28"/>
        </w:rPr>
      </w:pPr>
    </w:p>
    <w:p w:rsidR="000816E3" w:rsidRDefault="000816E3" w:rsidP="000816E3">
      <w:pPr>
        <w:autoSpaceDE w:val="0"/>
        <w:autoSpaceDN w:val="0"/>
        <w:adjustRightInd w:val="0"/>
        <w:ind w:firstLine="708"/>
        <w:jc w:val="both"/>
        <w:rPr>
          <w:b/>
          <w:bCs/>
          <w:sz w:val="28"/>
          <w:szCs w:val="28"/>
        </w:rPr>
      </w:pPr>
      <w:r w:rsidRPr="000816E3">
        <w:rPr>
          <w:b/>
          <w:sz w:val="28"/>
          <w:szCs w:val="28"/>
        </w:rPr>
        <w:t>Статья 1. О</w:t>
      </w:r>
      <w:r w:rsidRPr="000816E3">
        <w:rPr>
          <w:b/>
          <w:snapToGrid w:val="0"/>
          <w:sz w:val="28"/>
          <w:szCs w:val="28"/>
        </w:rPr>
        <w:t>сновные характеристики бюджета Дубровского</w:t>
      </w:r>
      <w:r w:rsidRPr="000816E3">
        <w:rPr>
          <w:b/>
          <w:sz w:val="28"/>
          <w:szCs w:val="28"/>
        </w:rPr>
        <w:t xml:space="preserve"> </w:t>
      </w:r>
      <w:r w:rsidRPr="000816E3">
        <w:rPr>
          <w:b/>
          <w:snapToGrid w:val="0"/>
          <w:sz w:val="28"/>
          <w:szCs w:val="28"/>
        </w:rPr>
        <w:t>сельского поселения</w:t>
      </w:r>
      <w:r w:rsidRPr="000816E3">
        <w:rPr>
          <w:sz w:val="28"/>
          <w:szCs w:val="28"/>
        </w:rPr>
        <w:t xml:space="preserve"> </w:t>
      </w:r>
      <w:r w:rsidRPr="000816E3">
        <w:rPr>
          <w:b/>
          <w:snapToGrid w:val="0"/>
          <w:sz w:val="28"/>
          <w:szCs w:val="28"/>
        </w:rPr>
        <w:t xml:space="preserve">на </w:t>
      </w:r>
      <w:r w:rsidRPr="000816E3">
        <w:rPr>
          <w:b/>
          <w:bCs/>
          <w:sz w:val="28"/>
          <w:szCs w:val="28"/>
        </w:rPr>
        <w:t>2024 год и на плановый период 2025 и 2026 годов</w:t>
      </w:r>
    </w:p>
    <w:p w:rsidR="00564049" w:rsidRPr="000816E3" w:rsidRDefault="00564049" w:rsidP="000816E3">
      <w:pPr>
        <w:autoSpaceDE w:val="0"/>
        <w:autoSpaceDN w:val="0"/>
        <w:adjustRightInd w:val="0"/>
        <w:ind w:firstLine="708"/>
        <w:jc w:val="both"/>
        <w:rPr>
          <w:b/>
          <w:snapToGrid w:val="0"/>
          <w:sz w:val="28"/>
          <w:szCs w:val="28"/>
        </w:rPr>
      </w:pPr>
    </w:p>
    <w:p w:rsidR="000816E3" w:rsidRPr="000816E3" w:rsidRDefault="000816E3" w:rsidP="000816E3">
      <w:pPr>
        <w:autoSpaceDE w:val="0"/>
        <w:autoSpaceDN w:val="0"/>
        <w:adjustRightInd w:val="0"/>
        <w:ind w:firstLine="708"/>
        <w:jc w:val="both"/>
        <w:rPr>
          <w:sz w:val="28"/>
          <w:szCs w:val="28"/>
        </w:rPr>
      </w:pPr>
      <w:r w:rsidRPr="000816E3">
        <w:rPr>
          <w:sz w:val="28"/>
          <w:szCs w:val="28"/>
        </w:rPr>
        <w:t>1. Утвердить основные характеристики бюджета Дубровского сельского поселения на 2024 год:</w:t>
      </w:r>
    </w:p>
    <w:p w:rsidR="000816E3" w:rsidRPr="000816E3" w:rsidRDefault="000816E3" w:rsidP="000816E3">
      <w:pPr>
        <w:autoSpaceDE w:val="0"/>
        <w:autoSpaceDN w:val="0"/>
        <w:adjustRightInd w:val="0"/>
        <w:ind w:firstLine="708"/>
        <w:jc w:val="both"/>
        <w:rPr>
          <w:sz w:val="28"/>
          <w:szCs w:val="28"/>
        </w:rPr>
      </w:pPr>
      <w:r w:rsidRPr="000816E3">
        <w:rPr>
          <w:sz w:val="28"/>
          <w:szCs w:val="28"/>
        </w:rPr>
        <w:t xml:space="preserve">1) прогнозируемый общий объем доходов бюджета Дубровского сельского поселения в сумме 6 097 758,00 рублей, в том </w:t>
      </w:r>
      <w:r>
        <w:rPr>
          <w:sz w:val="28"/>
          <w:szCs w:val="28"/>
        </w:rPr>
        <w:t xml:space="preserve">числе безвозмездные поступления от </w:t>
      </w:r>
      <w:r w:rsidRPr="000816E3">
        <w:rPr>
          <w:sz w:val="28"/>
          <w:szCs w:val="28"/>
        </w:rPr>
        <w:t>др</w:t>
      </w:r>
      <w:r>
        <w:rPr>
          <w:sz w:val="28"/>
          <w:szCs w:val="28"/>
        </w:rPr>
        <w:t xml:space="preserve">угих бюджетов бюджетной системы </w:t>
      </w:r>
      <w:r w:rsidRPr="000816E3">
        <w:rPr>
          <w:sz w:val="28"/>
          <w:szCs w:val="28"/>
        </w:rPr>
        <w:t>Российской Федерации в сумме 4 257 958,00 рублей;</w:t>
      </w:r>
    </w:p>
    <w:p w:rsidR="000816E3" w:rsidRPr="000816E3" w:rsidRDefault="000816E3" w:rsidP="000816E3">
      <w:pPr>
        <w:autoSpaceDE w:val="0"/>
        <w:autoSpaceDN w:val="0"/>
        <w:adjustRightInd w:val="0"/>
        <w:ind w:firstLine="708"/>
        <w:jc w:val="both"/>
        <w:rPr>
          <w:sz w:val="28"/>
          <w:szCs w:val="28"/>
        </w:rPr>
      </w:pPr>
      <w:r w:rsidRPr="000816E3">
        <w:rPr>
          <w:sz w:val="28"/>
          <w:szCs w:val="28"/>
        </w:rPr>
        <w:t>2) общий объем расходов бюджета Дубровского сельского поселения в сумме 6 097 758,00 рублей;</w:t>
      </w:r>
    </w:p>
    <w:p w:rsidR="000816E3" w:rsidRPr="000816E3" w:rsidRDefault="000816E3" w:rsidP="000816E3">
      <w:pPr>
        <w:autoSpaceDE w:val="0"/>
        <w:autoSpaceDN w:val="0"/>
        <w:adjustRightInd w:val="0"/>
        <w:ind w:firstLine="708"/>
        <w:jc w:val="both"/>
        <w:rPr>
          <w:sz w:val="28"/>
          <w:szCs w:val="28"/>
        </w:rPr>
      </w:pPr>
      <w:r w:rsidRPr="000816E3">
        <w:rPr>
          <w:sz w:val="28"/>
          <w:szCs w:val="28"/>
        </w:rPr>
        <w:t xml:space="preserve">3) объем дефицита бюджета Дубровского сельского поселения в сумме </w:t>
      </w:r>
      <w:r>
        <w:rPr>
          <w:sz w:val="28"/>
          <w:szCs w:val="28"/>
        </w:rPr>
        <w:t xml:space="preserve">   </w:t>
      </w:r>
      <w:r w:rsidRPr="000816E3">
        <w:rPr>
          <w:sz w:val="28"/>
          <w:szCs w:val="28"/>
        </w:rPr>
        <w:t>0 рублей.</w:t>
      </w:r>
    </w:p>
    <w:p w:rsidR="000816E3" w:rsidRPr="000816E3" w:rsidRDefault="000816E3" w:rsidP="000816E3">
      <w:pPr>
        <w:autoSpaceDE w:val="0"/>
        <w:autoSpaceDN w:val="0"/>
        <w:adjustRightInd w:val="0"/>
        <w:ind w:firstLine="708"/>
        <w:jc w:val="both"/>
        <w:rPr>
          <w:i/>
          <w:sz w:val="28"/>
          <w:szCs w:val="28"/>
        </w:rPr>
      </w:pPr>
      <w:r w:rsidRPr="000816E3">
        <w:rPr>
          <w:sz w:val="28"/>
          <w:szCs w:val="28"/>
        </w:rPr>
        <w:t>2. Утвердить основные характеристики бюджета Дубровского сельского поселения на плановый период 2025 и 2026 годов:</w:t>
      </w:r>
    </w:p>
    <w:p w:rsidR="000816E3" w:rsidRPr="000816E3" w:rsidRDefault="000816E3" w:rsidP="000816E3">
      <w:pPr>
        <w:autoSpaceDE w:val="0"/>
        <w:autoSpaceDN w:val="0"/>
        <w:adjustRightInd w:val="0"/>
        <w:ind w:firstLine="708"/>
        <w:jc w:val="both"/>
        <w:rPr>
          <w:sz w:val="28"/>
          <w:szCs w:val="28"/>
        </w:rPr>
      </w:pPr>
      <w:proofErr w:type="gramStart"/>
      <w:r w:rsidRPr="000816E3">
        <w:rPr>
          <w:sz w:val="28"/>
          <w:szCs w:val="28"/>
        </w:rPr>
        <w:t>1) прогнозируемый общий объем доходов бюджета Дубровского сельского поселения на 2025 год в сумме 5 483 810,00 рублей, в том числе безвозмездные поступления от других бюджетов бюджетной системы Российской Федерации в сумме 3 605 010,00 рублей, и на 2026 год в сумме 5 562 820,00 рублей, в том числе безвозмездные поступления от других бюджетов бюджетной системы Российской Федерации в сумме</w:t>
      </w:r>
      <w:proofErr w:type="gramEnd"/>
      <w:r w:rsidRPr="000816E3">
        <w:rPr>
          <w:sz w:val="28"/>
          <w:szCs w:val="28"/>
        </w:rPr>
        <w:t xml:space="preserve"> 3 642 720,00 рублей;</w:t>
      </w:r>
    </w:p>
    <w:p w:rsidR="000816E3" w:rsidRPr="000816E3" w:rsidRDefault="000816E3" w:rsidP="000816E3">
      <w:pPr>
        <w:autoSpaceDE w:val="0"/>
        <w:autoSpaceDN w:val="0"/>
        <w:adjustRightInd w:val="0"/>
        <w:ind w:firstLine="708"/>
        <w:jc w:val="both"/>
        <w:rPr>
          <w:sz w:val="28"/>
          <w:szCs w:val="28"/>
        </w:rPr>
      </w:pPr>
      <w:r w:rsidRPr="000816E3">
        <w:rPr>
          <w:sz w:val="28"/>
          <w:szCs w:val="28"/>
        </w:rPr>
        <w:t xml:space="preserve">2) общий объем расходов бюджета Дубровского сельского поселения на 2025 год в сумме 5 483 810,00 рублей, </w:t>
      </w:r>
      <w:r w:rsidRPr="000816E3">
        <w:rPr>
          <w:spacing w:val="-4"/>
          <w:sz w:val="28"/>
          <w:szCs w:val="28"/>
        </w:rPr>
        <w:t xml:space="preserve">в том числе условно утвержденные </w:t>
      </w:r>
      <w:r w:rsidRPr="000816E3">
        <w:rPr>
          <w:spacing w:val="-4"/>
          <w:sz w:val="28"/>
          <w:szCs w:val="28"/>
        </w:rPr>
        <w:lastRenderedPageBreak/>
        <w:t>расходы в сумме 50 000,00</w:t>
      </w:r>
      <w:r w:rsidRPr="000816E3">
        <w:rPr>
          <w:sz w:val="28"/>
          <w:szCs w:val="28"/>
        </w:rPr>
        <w:t xml:space="preserve"> рублей, и на 2026 год в сумме 5 562 820,00 рублей, </w:t>
      </w:r>
      <w:r w:rsidRPr="000816E3">
        <w:rPr>
          <w:spacing w:val="-4"/>
          <w:sz w:val="28"/>
          <w:szCs w:val="28"/>
        </w:rPr>
        <w:t>в том числе условно утвержденные расходы в сумме 102 000,00</w:t>
      </w:r>
      <w:r w:rsidRPr="000816E3">
        <w:rPr>
          <w:sz w:val="28"/>
          <w:szCs w:val="28"/>
        </w:rPr>
        <w:t xml:space="preserve"> рублей;</w:t>
      </w:r>
    </w:p>
    <w:p w:rsidR="000816E3" w:rsidRPr="000816E3" w:rsidRDefault="000816E3" w:rsidP="000816E3">
      <w:pPr>
        <w:pStyle w:val="ConsPlusNormal"/>
        <w:widowControl/>
        <w:ind w:firstLine="0"/>
        <w:jc w:val="both"/>
        <w:rPr>
          <w:rFonts w:ascii="Times New Roman" w:hAnsi="Times New Roman"/>
          <w:sz w:val="28"/>
          <w:szCs w:val="28"/>
        </w:rPr>
      </w:pPr>
      <w:r w:rsidRPr="000816E3">
        <w:rPr>
          <w:rFonts w:ascii="Times New Roman" w:hAnsi="Times New Roman" w:cs="Times New Roman"/>
          <w:snapToGrid w:val="0"/>
          <w:sz w:val="28"/>
          <w:szCs w:val="28"/>
          <w:lang w:eastAsia="en-US"/>
        </w:rPr>
        <w:t xml:space="preserve">           3)</w:t>
      </w:r>
      <w:r w:rsidRPr="000816E3">
        <w:rPr>
          <w:rFonts w:ascii="Times New Roman" w:hAnsi="Times New Roman"/>
          <w:sz w:val="28"/>
          <w:szCs w:val="28"/>
        </w:rPr>
        <w:t xml:space="preserve"> объем дефицита бюджета Дубровского сельского поселения на 2025 год в сумме 0,00 рублей и на 2026 год в сумме 0,00 рублей.</w:t>
      </w:r>
    </w:p>
    <w:p w:rsidR="000816E3" w:rsidRPr="000816E3" w:rsidRDefault="000816E3" w:rsidP="000816E3">
      <w:pPr>
        <w:pStyle w:val="ConsPlusNormal"/>
        <w:widowControl/>
        <w:ind w:firstLine="0"/>
        <w:jc w:val="both"/>
        <w:rPr>
          <w:rFonts w:ascii="Times New Roman" w:hAnsi="Times New Roman" w:cs="Times New Roman"/>
          <w:snapToGrid w:val="0"/>
          <w:sz w:val="28"/>
          <w:szCs w:val="28"/>
          <w:lang w:eastAsia="en-US"/>
        </w:rPr>
      </w:pPr>
    </w:p>
    <w:p w:rsidR="000816E3" w:rsidRDefault="000816E3" w:rsidP="000816E3">
      <w:pPr>
        <w:pStyle w:val="ConsPlusNormal"/>
        <w:widowControl/>
        <w:ind w:firstLine="708"/>
        <w:jc w:val="both"/>
        <w:rPr>
          <w:rFonts w:ascii="Times New Roman" w:hAnsi="Times New Roman" w:cs="Times New Roman"/>
          <w:b/>
          <w:sz w:val="28"/>
          <w:szCs w:val="28"/>
        </w:rPr>
      </w:pPr>
      <w:r w:rsidRPr="000816E3">
        <w:rPr>
          <w:rFonts w:ascii="Times New Roman" w:hAnsi="Times New Roman" w:cs="Times New Roman"/>
          <w:b/>
          <w:sz w:val="28"/>
          <w:szCs w:val="28"/>
        </w:rPr>
        <w:t>Статья 2. </w:t>
      </w:r>
      <w:r w:rsidRPr="000816E3">
        <w:rPr>
          <w:rFonts w:ascii="Times New Roman" w:hAnsi="Times New Roman" w:cs="Times New Roman"/>
          <w:b/>
          <w:snapToGrid w:val="0"/>
          <w:sz w:val="28"/>
          <w:szCs w:val="28"/>
          <w:lang w:eastAsia="en-US"/>
        </w:rPr>
        <w:t>Нормативы доходов бюджета Дубровского</w:t>
      </w:r>
      <w:r w:rsidRPr="000816E3">
        <w:rPr>
          <w:rFonts w:ascii="Times New Roman" w:hAnsi="Times New Roman"/>
          <w:b/>
          <w:sz w:val="28"/>
          <w:szCs w:val="28"/>
        </w:rPr>
        <w:t xml:space="preserve"> сельского</w:t>
      </w:r>
      <w:r w:rsidRPr="000816E3">
        <w:rPr>
          <w:rFonts w:ascii="Times New Roman" w:hAnsi="Times New Roman"/>
          <w:sz w:val="28"/>
          <w:szCs w:val="28"/>
        </w:rPr>
        <w:t xml:space="preserve"> </w:t>
      </w:r>
      <w:r w:rsidRPr="000816E3">
        <w:rPr>
          <w:rFonts w:ascii="Times New Roman" w:hAnsi="Times New Roman" w:cs="Times New Roman"/>
          <w:b/>
          <w:snapToGrid w:val="0"/>
          <w:sz w:val="28"/>
          <w:szCs w:val="28"/>
          <w:lang w:eastAsia="en-US"/>
        </w:rPr>
        <w:t>поселения на 2024 год</w:t>
      </w:r>
      <w:r w:rsidRPr="000816E3">
        <w:rPr>
          <w:rFonts w:ascii="Times New Roman" w:hAnsi="Times New Roman" w:cs="Times New Roman"/>
          <w:b/>
          <w:bCs/>
          <w:snapToGrid w:val="0"/>
          <w:sz w:val="28"/>
          <w:szCs w:val="28"/>
        </w:rPr>
        <w:t xml:space="preserve"> и на плановый период 2025 и 2026 годов</w:t>
      </w:r>
      <w:r w:rsidRPr="000816E3">
        <w:rPr>
          <w:rFonts w:ascii="Times New Roman" w:hAnsi="Times New Roman" w:cs="Times New Roman"/>
          <w:b/>
          <w:sz w:val="28"/>
          <w:szCs w:val="28"/>
        </w:rPr>
        <w:t xml:space="preserve"> </w:t>
      </w:r>
    </w:p>
    <w:p w:rsidR="00564049" w:rsidRPr="000816E3" w:rsidRDefault="00564049" w:rsidP="000816E3">
      <w:pPr>
        <w:pStyle w:val="ConsPlusNormal"/>
        <w:widowControl/>
        <w:ind w:firstLine="708"/>
        <w:jc w:val="both"/>
        <w:rPr>
          <w:rFonts w:ascii="Times New Roman" w:hAnsi="Times New Roman" w:cs="Times New Roman"/>
          <w:b/>
          <w:sz w:val="28"/>
          <w:szCs w:val="28"/>
        </w:rPr>
      </w:pPr>
    </w:p>
    <w:p w:rsidR="000816E3" w:rsidRPr="000816E3" w:rsidRDefault="000816E3" w:rsidP="000816E3">
      <w:pPr>
        <w:tabs>
          <w:tab w:val="left" w:pos="0"/>
        </w:tabs>
        <w:jc w:val="both"/>
        <w:rPr>
          <w:sz w:val="28"/>
          <w:szCs w:val="28"/>
        </w:rPr>
      </w:pPr>
      <w:r>
        <w:rPr>
          <w:sz w:val="28"/>
          <w:szCs w:val="28"/>
        </w:rPr>
        <w:tab/>
      </w:r>
      <w:r w:rsidRPr="000816E3">
        <w:rPr>
          <w:sz w:val="28"/>
          <w:szCs w:val="28"/>
        </w:rPr>
        <w:t>Установить нормативы доходов бюджета Дубровского сельского поселения на 2024 год и на плановый период 2025 и 2026 годов согласно приложению 1.</w:t>
      </w:r>
    </w:p>
    <w:p w:rsidR="000816E3" w:rsidRPr="000816E3" w:rsidRDefault="000816E3" w:rsidP="000816E3">
      <w:pPr>
        <w:tabs>
          <w:tab w:val="left" w:pos="0"/>
        </w:tabs>
        <w:jc w:val="both"/>
        <w:rPr>
          <w:b/>
          <w:snapToGrid w:val="0"/>
          <w:sz w:val="28"/>
          <w:szCs w:val="28"/>
        </w:rPr>
      </w:pPr>
    </w:p>
    <w:p w:rsidR="000816E3" w:rsidRDefault="000816E3" w:rsidP="000816E3">
      <w:pPr>
        <w:tabs>
          <w:tab w:val="left" w:pos="0"/>
        </w:tabs>
        <w:ind w:firstLine="709"/>
        <w:jc w:val="both"/>
        <w:rPr>
          <w:b/>
          <w:snapToGrid w:val="0"/>
          <w:sz w:val="28"/>
          <w:szCs w:val="28"/>
        </w:rPr>
      </w:pPr>
      <w:r w:rsidRPr="000816E3">
        <w:rPr>
          <w:b/>
          <w:sz w:val="28"/>
          <w:szCs w:val="28"/>
        </w:rPr>
        <w:t>Статья 3. </w:t>
      </w:r>
      <w:r w:rsidRPr="000816E3">
        <w:rPr>
          <w:b/>
          <w:snapToGrid w:val="0"/>
          <w:sz w:val="28"/>
          <w:szCs w:val="28"/>
        </w:rPr>
        <w:t xml:space="preserve">Доходы </w:t>
      </w:r>
      <w:r w:rsidRPr="000816E3">
        <w:rPr>
          <w:b/>
          <w:sz w:val="28"/>
          <w:szCs w:val="28"/>
        </w:rPr>
        <w:t>сельского</w:t>
      </w:r>
      <w:r w:rsidRPr="000816E3">
        <w:rPr>
          <w:b/>
          <w:snapToGrid w:val="0"/>
          <w:sz w:val="28"/>
          <w:szCs w:val="28"/>
        </w:rPr>
        <w:t xml:space="preserve"> поселения на 2024 год и на плановый период 2025 и 2026 годов</w:t>
      </w:r>
    </w:p>
    <w:p w:rsidR="00564049" w:rsidRPr="000816E3" w:rsidRDefault="00564049" w:rsidP="000816E3">
      <w:pPr>
        <w:tabs>
          <w:tab w:val="left" w:pos="0"/>
        </w:tabs>
        <w:ind w:firstLine="709"/>
        <w:jc w:val="both"/>
        <w:rPr>
          <w:b/>
          <w:snapToGrid w:val="0"/>
          <w:sz w:val="28"/>
          <w:szCs w:val="28"/>
        </w:rPr>
      </w:pPr>
    </w:p>
    <w:p w:rsidR="000816E3" w:rsidRPr="000816E3" w:rsidRDefault="000816E3" w:rsidP="000816E3">
      <w:pPr>
        <w:tabs>
          <w:tab w:val="left" w:pos="0"/>
        </w:tabs>
        <w:jc w:val="both"/>
        <w:rPr>
          <w:sz w:val="28"/>
          <w:szCs w:val="28"/>
        </w:rPr>
      </w:pPr>
      <w:r w:rsidRPr="000816E3">
        <w:rPr>
          <w:sz w:val="28"/>
          <w:szCs w:val="28"/>
        </w:rPr>
        <w:tab/>
        <w:t>1. Учесть в бюджете Дубровского сельского поселения на 2024 год доходы сельского поселения согласно приложению 2.</w:t>
      </w:r>
    </w:p>
    <w:p w:rsidR="000816E3" w:rsidRPr="000816E3" w:rsidRDefault="000816E3" w:rsidP="000816E3">
      <w:pPr>
        <w:tabs>
          <w:tab w:val="left" w:pos="0"/>
        </w:tabs>
        <w:jc w:val="both"/>
        <w:rPr>
          <w:sz w:val="28"/>
          <w:szCs w:val="28"/>
        </w:rPr>
      </w:pPr>
      <w:r w:rsidRPr="000816E3">
        <w:rPr>
          <w:sz w:val="28"/>
          <w:szCs w:val="28"/>
        </w:rPr>
        <w:tab/>
        <w:t>2. Учесть в бюджете Дубровского сельского поселения на плановый период 2025 и 2026 годов доходы сельского поселения согласно приложению 3.</w:t>
      </w:r>
    </w:p>
    <w:p w:rsidR="000816E3" w:rsidRPr="000816E3" w:rsidRDefault="000816E3" w:rsidP="000816E3">
      <w:pPr>
        <w:tabs>
          <w:tab w:val="left" w:pos="0"/>
        </w:tabs>
        <w:jc w:val="both"/>
        <w:rPr>
          <w:b/>
          <w:snapToGrid w:val="0"/>
          <w:sz w:val="28"/>
          <w:szCs w:val="28"/>
        </w:rPr>
      </w:pPr>
    </w:p>
    <w:p w:rsidR="000816E3" w:rsidRDefault="000816E3" w:rsidP="000816E3">
      <w:pPr>
        <w:pStyle w:val="ConsPlusNormal"/>
        <w:widowControl/>
        <w:ind w:firstLine="708"/>
        <w:jc w:val="both"/>
        <w:rPr>
          <w:rFonts w:ascii="Times New Roman" w:hAnsi="Times New Roman" w:cs="Times New Roman"/>
          <w:b/>
          <w:snapToGrid w:val="0"/>
          <w:sz w:val="28"/>
          <w:szCs w:val="28"/>
          <w:lang w:eastAsia="en-US"/>
        </w:rPr>
      </w:pPr>
      <w:r w:rsidRPr="000816E3">
        <w:rPr>
          <w:rFonts w:ascii="Times New Roman" w:hAnsi="Times New Roman" w:cs="Times New Roman"/>
          <w:b/>
          <w:sz w:val="28"/>
          <w:szCs w:val="28"/>
        </w:rPr>
        <w:t xml:space="preserve">Статья 4. </w:t>
      </w:r>
      <w:r w:rsidRPr="000816E3">
        <w:rPr>
          <w:rFonts w:ascii="Times New Roman" w:hAnsi="Times New Roman" w:cs="Times New Roman"/>
          <w:b/>
          <w:snapToGrid w:val="0"/>
          <w:sz w:val="28"/>
          <w:szCs w:val="28"/>
          <w:lang w:eastAsia="en-US"/>
        </w:rPr>
        <w:t>Бюджетные ассигнования на 2024 год</w:t>
      </w:r>
      <w:r w:rsidRPr="000816E3">
        <w:rPr>
          <w:rFonts w:ascii="Times New Roman" w:hAnsi="Times New Roman" w:cs="Times New Roman"/>
          <w:b/>
          <w:bCs/>
          <w:snapToGrid w:val="0"/>
          <w:sz w:val="28"/>
          <w:szCs w:val="28"/>
        </w:rPr>
        <w:t xml:space="preserve"> и на плановый период 2025 и 2026 годов</w:t>
      </w:r>
      <w:r w:rsidRPr="000816E3">
        <w:rPr>
          <w:rFonts w:ascii="Times New Roman" w:hAnsi="Times New Roman" w:cs="Times New Roman"/>
          <w:b/>
          <w:snapToGrid w:val="0"/>
          <w:sz w:val="28"/>
          <w:szCs w:val="28"/>
          <w:lang w:eastAsia="en-US"/>
        </w:rPr>
        <w:t xml:space="preserve"> </w:t>
      </w:r>
    </w:p>
    <w:p w:rsidR="00564049" w:rsidRPr="000816E3" w:rsidRDefault="00564049" w:rsidP="000816E3">
      <w:pPr>
        <w:pStyle w:val="ConsPlusNormal"/>
        <w:widowControl/>
        <w:ind w:firstLine="708"/>
        <w:jc w:val="both"/>
        <w:rPr>
          <w:rFonts w:ascii="Times New Roman" w:hAnsi="Times New Roman" w:cs="Times New Roman"/>
          <w:b/>
          <w:snapToGrid w:val="0"/>
          <w:sz w:val="28"/>
          <w:szCs w:val="28"/>
          <w:lang w:eastAsia="en-US"/>
        </w:rPr>
      </w:pPr>
    </w:p>
    <w:p w:rsidR="000816E3" w:rsidRPr="000816E3" w:rsidRDefault="000816E3" w:rsidP="000816E3">
      <w:pPr>
        <w:autoSpaceDE w:val="0"/>
        <w:autoSpaceDN w:val="0"/>
        <w:adjustRightInd w:val="0"/>
        <w:ind w:firstLine="708"/>
        <w:jc w:val="both"/>
        <w:rPr>
          <w:sz w:val="28"/>
          <w:szCs w:val="28"/>
        </w:rPr>
      </w:pPr>
      <w:r w:rsidRPr="000816E3">
        <w:rPr>
          <w:sz w:val="28"/>
          <w:szCs w:val="28"/>
        </w:rPr>
        <w:t>1. Утвердить общий объем бюджетных ассигнований на исполнение публичных нормативных обязательств бюджета Дубровского сельского поселения на 2024 год в сумме 0 рублей, на 2025 год в сумме 0,00 рублей и на 2026 год в сумме 0,00 рублей.</w:t>
      </w:r>
    </w:p>
    <w:p w:rsidR="000816E3" w:rsidRPr="000816E3" w:rsidRDefault="000816E3" w:rsidP="000816E3">
      <w:pPr>
        <w:autoSpaceDE w:val="0"/>
        <w:autoSpaceDN w:val="0"/>
        <w:adjustRightInd w:val="0"/>
        <w:ind w:firstLine="708"/>
        <w:jc w:val="both"/>
        <w:rPr>
          <w:sz w:val="28"/>
          <w:szCs w:val="28"/>
        </w:rPr>
      </w:pPr>
      <w:r w:rsidRPr="000816E3">
        <w:rPr>
          <w:sz w:val="28"/>
          <w:szCs w:val="28"/>
        </w:rPr>
        <w:t>2. Утвердить:</w:t>
      </w:r>
    </w:p>
    <w:p w:rsidR="000816E3" w:rsidRPr="000816E3" w:rsidRDefault="000816E3" w:rsidP="000816E3">
      <w:pPr>
        <w:autoSpaceDE w:val="0"/>
        <w:autoSpaceDN w:val="0"/>
        <w:adjustRightInd w:val="0"/>
        <w:ind w:firstLine="708"/>
        <w:jc w:val="both"/>
        <w:rPr>
          <w:sz w:val="28"/>
          <w:szCs w:val="28"/>
        </w:rPr>
      </w:pPr>
      <w:r w:rsidRPr="000816E3">
        <w:rPr>
          <w:sz w:val="28"/>
          <w:szCs w:val="28"/>
        </w:rPr>
        <w:t xml:space="preserve">1) распределение бюджетных ассигнований по целевым статьям (муниципальным программам Дубровского сельского поселения и </w:t>
      </w:r>
      <w:proofErr w:type="spellStart"/>
      <w:r w:rsidRPr="000816E3">
        <w:rPr>
          <w:sz w:val="28"/>
          <w:szCs w:val="28"/>
        </w:rPr>
        <w:t>непрограммным</w:t>
      </w:r>
      <w:proofErr w:type="spellEnd"/>
      <w:r w:rsidRPr="000816E3">
        <w:rPr>
          <w:sz w:val="28"/>
          <w:szCs w:val="28"/>
        </w:rPr>
        <w:t xml:space="preserve"> направлениям деятельности), группам видов расходов, разделам и подразделам классификации расходов бюджетов бюджетной системы Российской Федерации (далее - классификация расходов бюджетов) на 2024 год и на плановый период 2025 и 2026 годов согласно приложению 4;</w:t>
      </w:r>
    </w:p>
    <w:p w:rsidR="000816E3" w:rsidRPr="000816E3" w:rsidRDefault="000816E3" w:rsidP="000816E3">
      <w:pPr>
        <w:pStyle w:val="ConsPlusNormal"/>
        <w:widowControl/>
        <w:jc w:val="both"/>
        <w:rPr>
          <w:rFonts w:ascii="Times New Roman" w:hAnsi="Times New Roman" w:cs="Times New Roman"/>
          <w:sz w:val="28"/>
          <w:szCs w:val="28"/>
        </w:rPr>
      </w:pPr>
      <w:r w:rsidRPr="000816E3">
        <w:rPr>
          <w:rFonts w:ascii="Times New Roman" w:hAnsi="Times New Roman" w:cs="Times New Roman"/>
          <w:sz w:val="28"/>
          <w:szCs w:val="28"/>
        </w:rPr>
        <w:t>2) ведомственную структуру расходов бюджета Дубровского</w:t>
      </w:r>
      <w:r w:rsidRPr="000816E3">
        <w:rPr>
          <w:rFonts w:ascii="Times New Roman" w:hAnsi="Times New Roman"/>
          <w:sz w:val="28"/>
          <w:szCs w:val="28"/>
        </w:rPr>
        <w:t xml:space="preserve"> сельского</w:t>
      </w:r>
      <w:r w:rsidRPr="000816E3">
        <w:rPr>
          <w:rFonts w:ascii="Times New Roman" w:hAnsi="Times New Roman" w:cs="Times New Roman"/>
          <w:sz w:val="28"/>
          <w:szCs w:val="28"/>
        </w:rPr>
        <w:t xml:space="preserve"> поселения </w:t>
      </w:r>
      <w:r w:rsidRPr="000816E3">
        <w:rPr>
          <w:rFonts w:ascii="Times New Roman" w:hAnsi="Times New Roman" w:cs="Times New Roman"/>
          <w:snapToGrid w:val="0"/>
          <w:sz w:val="28"/>
          <w:szCs w:val="28"/>
        </w:rPr>
        <w:t xml:space="preserve">на 2024 год </w:t>
      </w:r>
      <w:r w:rsidRPr="000816E3">
        <w:rPr>
          <w:rFonts w:ascii="Times New Roman" w:hAnsi="Times New Roman" w:cs="Times New Roman"/>
          <w:sz w:val="28"/>
          <w:szCs w:val="28"/>
        </w:rPr>
        <w:t>и на плановый период 2025 и 2026 годов согласно приложению 5;</w:t>
      </w:r>
    </w:p>
    <w:p w:rsidR="000816E3" w:rsidRPr="000816E3" w:rsidRDefault="000816E3" w:rsidP="000816E3">
      <w:pPr>
        <w:pStyle w:val="ConsPlusNormal"/>
        <w:widowControl/>
        <w:jc w:val="both"/>
        <w:rPr>
          <w:rFonts w:ascii="Times New Roman" w:hAnsi="Times New Roman" w:cs="Times New Roman"/>
          <w:sz w:val="28"/>
          <w:szCs w:val="28"/>
        </w:rPr>
      </w:pPr>
      <w:r w:rsidRPr="000816E3">
        <w:rPr>
          <w:rFonts w:ascii="Times New Roman" w:hAnsi="Times New Roman" w:cs="Times New Roman"/>
          <w:sz w:val="28"/>
          <w:szCs w:val="28"/>
        </w:rPr>
        <w:t>3) распределение бюджетных ассигнований по разделам и подразделам классификации расходов бюджетов на 2024 год и на плановый период 2025 и 2026 годов согласно приложению 6.</w:t>
      </w:r>
    </w:p>
    <w:p w:rsidR="000816E3" w:rsidRPr="000816E3" w:rsidRDefault="000816E3" w:rsidP="000816E3">
      <w:pPr>
        <w:pStyle w:val="ConsPlusNormal"/>
        <w:widowControl/>
        <w:jc w:val="both"/>
        <w:rPr>
          <w:rFonts w:ascii="Times New Roman" w:hAnsi="Times New Roman" w:cs="Times New Roman"/>
          <w:sz w:val="28"/>
          <w:szCs w:val="28"/>
        </w:rPr>
      </w:pPr>
    </w:p>
    <w:p w:rsidR="000816E3" w:rsidRDefault="000816E3" w:rsidP="000816E3">
      <w:pPr>
        <w:tabs>
          <w:tab w:val="left" w:pos="0"/>
        </w:tabs>
        <w:jc w:val="both"/>
        <w:rPr>
          <w:b/>
          <w:snapToGrid w:val="0"/>
          <w:sz w:val="28"/>
          <w:szCs w:val="28"/>
        </w:rPr>
      </w:pPr>
      <w:r w:rsidRPr="000816E3">
        <w:rPr>
          <w:b/>
          <w:sz w:val="28"/>
          <w:szCs w:val="28"/>
        </w:rPr>
        <w:tab/>
        <w:t>Статья 5. </w:t>
      </w:r>
      <w:r w:rsidRPr="000816E3">
        <w:rPr>
          <w:b/>
          <w:snapToGrid w:val="0"/>
          <w:sz w:val="28"/>
          <w:szCs w:val="28"/>
        </w:rPr>
        <w:t>Особенности исполнения бюджета Дубровского</w:t>
      </w:r>
      <w:r w:rsidRPr="000816E3">
        <w:rPr>
          <w:b/>
          <w:sz w:val="28"/>
          <w:szCs w:val="28"/>
        </w:rPr>
        <w:t xml:space="preserve"> сельского</w:t>
      </w:r>
      <w:r w:rsidRPr="000816E3">
        <w:rPr>
          <w:sz w:val="28"/>
          <w:szCs w:val="28"/>
        </w:rPr>
        <w:t xml:space="preserve"> </w:t>
      </w:r>
      <w:r w:rsidRPr="000816E3">
        <w:rPr>
          <w:b/>
          <w:snapToGrid w:val="0"/>
          <w:sz w:val="28"/>
          <w:szCs w:val="28"/>
        </w:rPr>
        <w:t>поселения в 2024 году</w:t>
      </w:r>
    </w:p>
    <w:p w:rsidR="00564049" w:rsidRPr="000816E3" w:rsidRDefault="00564049" w:rsidP="000816E3">
      <w:pPr>
        <w:tabs>
          <w:tab w:val="left" w:pos="0"/>
        </w:tabs>
        <w:jc w:val="both"/>
        <w:rPr>
          <w:b/>
          <w:snapToGrid w:val="0"/>
          <w:sz w:val="28"/>
          <w:szCs w:val="28"/>
        </w:rPr>
      </w:pPr>
    </w:p>
    <w:p w:rsidR="000816E3" w:rsidRPr="000816E3" w:rsidRDefault="000816E3" w:rsidP="000816E3">
      <w:pPr>
        <w:tabs>
          <w:tab w:val="left" w:pos="0"/>
        </w:tabs>
        <w:jc w:val="both"/>
        <w:rPr>
          <w:sz w:val="28"/>
          <w:szCs w:val="28"/>
        </w:rPr>
      </w:pPr>
      <w:r w:rsidRPr="000816E3">
        <w:rPr>
          <w:sz w:val="28"/>
          <w:szCs w:val="28"/>
        </w:rPr>
        <w:tab/>
        <w:t xml:space="preserve">1. Установить в соответствии с пунктом 3 статьи 28 решения Совета депутатов Дубровского сельского поселения «О бюджетном процессе в Дубровском сельском поселении» </w:t>
      </w:r>
      <w:r w:rsidRPr="000816E3">
        <w:rPr>
          <w:snapToGrid w:val="0"/>
          <w:sz w:val="28"/>
          <w:szCs w:val="28"/>
        </w:rPr>
        <w:t xml:space="preserve">следующие дополнительные основания для </w:t>
      </w:r>
      <w:r w:rsidRPr="000816E3">
        <w:rPr>
          <w:snapToGrid w:val="0"/>
          <w:sz w:val="28"/>
          <w:szCs w:val="28"/>
        </w:rPr>
        <w:lastRenderedPageBreak/>
        <w:t>внесения в 2024 году изменений в показатели сводной бюджетной росписи Дубровского сельского поселения:</w:t>
      </w:r>
    </w:p>
    <w:p w:rsidR="000816E3" w:rsidRPr="000816E3" w:rsidRDefault="000816E3" w:rsidP="000816E3">
      <w:pPr>
        <w:tabs>
          <w:tab w:val="left" w:pos="0"/>
        </w:tabs>
        <w:ind w:firstLine="709"/>
        <w:jc w:val="both"/>
        <w:rPr>
          <w:sz w:val="28"/>
          <w:szCs w:val="28"/>
        </w:rPr>
      </w:pPr>
      <w:r w:rsidRPr="000816E3">
        <w:rPr>
          <w:sz w:val="28"/>
          <w:szCs w:val="28"/>
        </w:rPr>
        <w:t>1) изменение бюджетной классификации Российской Федерации, в том числе для отражения межбюджетных трансфертов;</w:t>
      </w:r>
    </w:p>
    <w:p w:rsidR="000816E3" w:rsidRPr="000816E3" w:rsidRDefault="000816E3" w:rsidP="000816E3">
      <w:pPr>
        <w:tabs>
          <w:tab w:val="left" w:pos="0"/>
        </w:tabs>
        <w:ind w:firstLine="709"/>
        <w:jc w:val="both"/>
        <w:rPr>
          <w:sz w:val="28"/>
          <w:szCs w:val="28"/>
        </w:rPr>
      </w:pPr>
      <w:r w:rsidRPr="000816E3">
        <w:rPr>
          <w:sz w:val="28"/>
          <w:szCs w:val="28"/>
        </w:rPr>
        <w:t>2) перераспределение администрацией Дубровского сельского поселения бюджетных ассигнований,</w:t>
      </w:r>
      <w:r w:rsidRPr="000816E3">
        <w:rPr>
          <w:snapToGrid w:val="0"/>
          <w:sz w:val="28"/>
          <w:szCs w:val="28"/>
        </w:rPr>
        <w:t xml:space="preserve"> предусмотренных по разделам «Общегосударственные вопросы», «Национальная оборона», «Национальная экономика», «Жилищно-коммунальное хозяйство»,</w:t>
      </w:r>
      <w:r w:rsidRPr="000816E3">
        <w:rPr>
          <w:sz w:val="28"/>
          <w:szCs w:val="28"/>
        </w:rPr>
        <w:t xml:space="preserve"> «Образование», «Социальная политика», «Физическая культура и спорт» между кодами классификации расходов бюджетов и (или) между главными распорядителями средств бюджета сельского поселения; </w:t>
      </w:r>
    </w:p>
    <w:p w:rsidR="000816E3" w:rsidRPr="000816E3" w:rsidRDefault="000816E3" w:rsidP="000816E3">
      <w:pPr>
        <w:tabs>
          <w:tab w:val="left" w:pos="0"/>
        </w:tabs>
        <w:ind w:firstLine="709"/>
        <w:jc w:val="both"/>
        <w:rPr>
          <w:sz w:val="28"/>
          <w:szCs w:val="28"/>
        </w:rPr>
      </w:pPr>
      <w:r w:rsidRPr="000816E3">
        <w:rPr>
          <w:sz w:val="28"/>
          <w:szCs w:val="28"/>
        </w:rPr>
        <w:t>3) принятие администрацией Дубровского сельского поселения решений об утверждении муниципальных программ, а также о внесении изменений в муниципальные программы;</w:t>
      </w:r>
    </w:p>
    <w:p w:rsidR="000816E3" w:rsidRPr="000816E3" w:rsidRDefault="000816E3" w:rsidP="000816E3">
      <w:pPr>
        <w:tabs>
          <w:tab w:val="left" w:pos="0"/>
        </w:tabs>
        <w:ind w:firstLine="709"/>
        <w:jc w:val="both"/>
        <w:rPr>
          <w:sz w:val="28"/>
          <w:szCs w:val="28"/>
        </w:rPr>
      </w:pPr>
      <w:r w:rsidRPr="000816E3">
        <w:rPr>
          <w:sz w:val="28"/>
          <w:szCs w:val="28"/>
        </w:rPr>
        <w:t>4) перераспределение администрацией Дубровского сельского поселения бюджетных ассигнований по разделам классификации расходов бюджетов, предусмотренным структурой расходов бюджета Дубровского сельского поселения, в пределах указанных ассигнований;</w:t>
      </w:r>
    </w:p>
    <w:p w:rsidR="000816E3" w:rsidRPr="000816E3" w:rsidRDefault="000816E3" w:rsidP="000816E3">
      <w:pPr>
        <w:tabs>
          <w:tab w:val="left" w:pos="0"/>
        </w:tabs>
        <w:jc w:val="both"/>
        <w:rPr>
          <w:sz w:val="28"/>
          <w:szCs w:val="28"/>
        </w:rPr>
      </w:pPr>
      <w:r w:rsidRPr="000816E3">
        <w:rPr>
          <w:i/>
          <w:sz w:val="28"/>
          <w:szCs w:val="28"/>
        </w:rPr>
        <w:tab/>
      </w:r>
      <w:r w:rsidRPr="000816E3">
        <w:rPr>
          <w:sz w:val="28"/>
          <w:szCs w:val="28"/>
        </w:rPr>
        <w:t>5) поступление в доход бюджета Дубровского сельского поселения средств, полученных казенными учреждениями в качестве добровольных пожертвований;</w:t>
      </w:r>
    </w:p>
    <w:p w:rsidR="000816E3" w:rsidRPr="000816E3" w:rsidRDefault="000816E3" w:rsidP="000816E3">
      <w:pPr>
        <w:tabs>
          <w:tab w:val="left" w:pos="0"/>
        </w:tabs>
        <w:ind w:firstLine="709"/>
        <w:jc w:val="both"/>
        <w:rPr>
          <w:sz w:val="28"/>
          <w:szCs w:val="28"/>
        </w:rPr>
      </w:pPr>
      <w:r w:rsidRPr="000816E3">
        <w:rPr>
          <w:sz w:val="28"/>
          <w:szCs w:val="28"/>
        </w:rPr>
        <w:t>6) поступление в доход бюджета Дубровского сельского поселения средств, полученных казенными учреждениями в качестве возмещения ущерба при возникновении страховых случаев;</w:t>
      </w:r>
    </w:p>
    <w:p w:rsidR="000816E3" w:rsidRPr="000816E3" w:rsidRDefault="000816E3" w:rsidP="000816E3">
      <w:pPr>
        <w:tabs>
          <w:tab w:val="left" w:pos="0"/>
        </w:tabs>
        <w:ind w:firstLine="709"/>
        <w:jc w:val="both"/>
        <w:rPr>
          <w:sz w:val="28"/>
          <w:szCs w:val="28"/>
        </w:rPr>
      </w:pPr>
      <w:r w:rsidRPr="000816E3">
        <w:rPr>
          <w:sz w:val="28"/>
          <w:szCs w:val="28"/>
        </w:rPr>
        <w:t>7) увеличение бюджетных ассигнований сверх общего объема бюджетных ассигнований, утвержденного настоящим решением, за счет межбюджетных трансфертов из районного бюджета, имеющих целевое назначение, фактически полученных при исполнении бюджета Дубровского сельского поселения сверх утвержденных настоящим решением доходов.</w:t>
      </w:r>
    </w:p>
    <w:p w:rsidR="000816E3" w:rsidRPr="000816E3" w:rsidRDefault="000816E3" w:rsidP="000816E3">
      <w:pPr>
        <w:tabs>
          <w:tab w:val="left" w:pos="0"/>
        </w:tabs>
        <w:ind w:firstLine="709"/>
        <w:jc w:val="both"/>
        <w:rPr>
          <w:sz w:val="28"/>
          <w:szCs w:val="28"/>
        </w:rPr>
      </w:pPr>
      <w:r w:rsidRPr="000816E3">
        <w:rPr>
          <w:sz w:val="28"/>
          <w:szCs w:val="28"/>
        </w:rPr>
        <w:t>2. Установить, что финансирование расходов в 2024 году осуществляется с учетом их следующей приоритетности:</w:t>
      </w:r>
    </w:p>
    <w:p w:rsidR="000816E3" w:rsidRPr="000816E3" w:rsidRDefault="000816E3" w:rsidP="000816E3">
      <w:pPr>
        <w:autoSpaceDE w:val="0"/>
        <w:autoSpaceDN w:val="0"/>
        <w:adjustRightInd w:val="0"/>
        <w:ind w:firstLine="709"/>
        <w:jc w:val="both"/>
        <w:outlineLvl w:val="1"/>
        <w:rPr>
          <w:sz w:val="28"/>
          <w:szCs w:val="28"/>
        </w:rPr>
      </w:pPr>
      <w:r w:rsidRPr="000816E3">
        <w:rPr>
          <w:sz w:val="28"/>
          <w:szCs w:val="28"/>
        </w:rPr>
        <w:t>1) оплата труда и начисления на оплату труда;</w:t>
      </w:r>
    </w:p>
    <w:p w:rsidR="000816E3" w:rsidRPr="000816E3" w:rsidRDefault="000816E3" w:rsidP="000816E3">
      <w:pPr>
        <w:tabs>
          <w:tab w:val="left" w:pos="0"/>
        </w:tabs>
        <w:ind w:firstLine="709"/>
        <w:jc w:val="both"/>
        <w:rPr>
          <w:sz w:val="28"/>
          <w:szCs w:val="28"/>
        </w:rPr>
      </w:pPr>
      <w:r w:rsidRPr="000816E3">
        <w:rPr>
          <w:sz w:val="28"/>
          <w:szCs w:val="28"/>
        </w:rPr>
        <w:t>2) исполнение публичных нормативных обязательств;</w:t>
      </w:r>
    </w:p>
    <w:p w:rsidR="000816E3" w:rsidRPr="000816E3" w:rsidRDefault="000816E3" w:rsidP="000816E3">
      <w:pPr>
        <w:autoSpaceDE w:val="0"/>
        <w:autoSpaceDN w:val="0"/>
        <w:adjustRightInd w:val="0"/>
        <w:ind w:firstLine="709"/>
        <w:jc w:val="both"/>
        <w:outlineLvl w:val="1"/>
        <w:rPr>
          <w:sz w:val="28"/>
          <w:szCs w:val="28"/>
        </w:rPr>
      </w:pPr>
      <w:r w:rsidRPr="000816E3">
        <w:rPr>
          <w:sz w:val="28"/>
          <w:szCs w:val="28"/>
        </w:rPr>
        <w:t>3) приобретение продуктов питания и оплата услуг по организации питания, приобретение медикаментов и оплата услуг по организации их транспортировки и хранения, приобретение медицинского инструментария для учреждений бюджетной сферы Дубровского сельского поселения;</w:t>
      </w:r>
    </w:p>
    <w:p w:rsidR="000816E3" w:rsidRPr="000816E3" w:rsidRDefault="000816E3" w:rsidP="000816E3">
      <w:pPr>
        <w:autoSpaceDE w:val="0"/>
        <w:autoSpaceDN w:val="0"/>
        <w:adjustRightInd w:val="0"/>
        <w:ind w:firstLine="709"/>
        <w:jc w:val="both"/>
        <w:outlineLvl w:val="1"/>
        <w:rPr>
          <w:sz w:val="28"/>
          <w:szCs w:val="28"/>
        </w:rPr>
      </w:pPr>
      <w:r w:rsidRPr="000816E3">
        <w:rPr>
          <w:sz w:val="28"/>
          <w:szCs w:val="28"/>
        </w:rPr>
        <w:t>4) ликвидация последствий чрезвычайных ситуаций;</w:t>
      </w:r>
    </w:p>
    <w:p w:rsidR="000816E3" w:rsidRPr="000816E3" w:rsidRDefault="000816E3" w:rsidP="000816E3">
      <w:pPr>
        <w:tabs>
          <w:tab w:val="left" w:pos="0"/>
        </w:tabs>
        <w:ind w:firstLine="709"/>
        <w:jc w:val="both"/>
        <w:rPr>
          <w:sz w:val="28"/>
          <w:szCs w:val="28"/>
        </w:rPr>
      </w:pPr>
      <w:r w:rsidRPr="000816E3">
        <w:rPr>
          <w:sz w:val="28"/>
          <w:szCs w:val="28"/>
        </w:rPr>
        <w:t>5) предоставление мер социальной поддержки отдельным категориям граждан;</w:t>
      </w:r>
    </w:p>
    <w:p w:rsidR="000816E3" w:rsidRPr="000816E3" w:rsidRDefault="000816E3" w:rsidP="000816E3">
      <w:pPr>
        <w:autoSpaceDE w:val="0"/>
        <w:autoSpaceDN w:val="0"/>
        <w:adjustRightInd w:val="0"/>
        <w:ind w:firstLine="709"/>
        <w:jc w:val="both"/>
        <w:outlineLvl w:val="1"/>
        <w:rPr>
          <w:sz w:val="28"/>
          <w:szCs w:val="28"/>
        </w:rPr>
      </w:pPr>
      <w:r w:rsidRPr="000816E3">
        <w:rPr>
          <w:sz w:val="28"/>
          <w:szCs w:val="28"/>
        </w:rPr>
        <w:t>6) оплата коммунальных услуг и услуг связи, арендной платы за пользование помещениями, арендуемыми муниципальными казенными учреждениями;</w:t>
      </w:r>
    </w:p>
    <w:p w:rsidR="000816E3" w:rsidRPr="000816E3" w:rsidRDefault="000816E3" w:rsidP="000816E3">
      <w:pPr>
        <w:autoSpaceDE w:val="0"/>
        <w:autoSpaceDN w:val="0"/>
        <w:adjustRightInd w:val="0"/>
        <w:ind w:firstLine="709"/>
        <w:jc w:val="both"/>
        <w:outlineLvl w:val="1"/>
        <w:rPr>
          <w:sz w:val="28"/>
          <w:szCs w:val="28"/>
        </w:rPr>
      </w:pPr>
      <w:r w:rsidRPr="000816E3">
        <w:rPr>
          <w:sz w:val="28"/>
          <w:szCs w:val="28"/>
        </w:rPr>
        <w:t>7) уплата муниципальными казенными учреждениями налогов и сборов в бюджеты бюджетной системы Российской Федерации.</w:t>
      </w:r>
    </w:p>
    <w:p w:rsidR="000816E3" w:rsidRPr="000816E3" w:rsidRDefault="000816E3" w:rsidP="000816E3">
      <w:pPr>
        <w:autoSpaceDE w:val="0"/>
        <w:autoSpaceDN w:val="0"/>
        <w:adjustRightInd w:val="0"/>
        <w:ind w:firstLine="708"/>
        <w:jc w:val="both"/>
        <w:rPr>
          <w:sz w:val="28"/>
          <w:szCs w:val="28"/>
        </w:rPr>
      </w:pPr>
      <w:r w:rsidRPr="000816E3">
        <w:rPr>
          <w:sz w:val="28"/>
          <w:szCs w:val="28"/>
        </w:rPr>
        <w:t xml:space="preserve">3. Установить, что не использованные по состоянию на 1 января 2024 года межбюджетные трансферты, предоставленные из районного бюджета </w:t>
      </w:r>
      <w:r w:rsidRPr="000816E3">
        <w:rPr>
          <w:sz w:val="28"/>
          <w:szCs w:val="28"/>
        </w:rPr>
        <w:lastRenderedPageBreak/>
        <w:t>бюджету Дубровского сельского поселения в форме субвенций, субсидий и иных межбюджетных трансфертов, имеющих целевое назначение, подлежат возврату в районный бюджет в течение первых 10 рабочих дней 2024 года.</w:t>
      </w:r>
    </w:p>
    <w:p w:rsidR="000816E3" w:rsidRPr="000816E3" w:rsidRDefault="000816E3" w:rsidP="000816E3">
      <w:pPr>
        <w:tabs>
          <w:tab w:val="left" w:pos="0"/>
        </w:tabs>
        <w:jc w:val="both"/>
        <w:rPr>
          <w:b/>
          <w:sz w:val="28"/>
          <w:szCs w:val="28"/>
        </w:rPr>
      </w:pPr>
    </w:p>
    <w:p w:rsidR="000816E3" w:rsidRDefault="000816E3" w:rsidP="000816E3">
      <w:pPr>
        <w:tabs>
          <w:tab w:val="left" w:pos="0"/>
        </w:tabs>
        <w:ind w:firstLine="709"/>
        <w:jc w:val="both"/>
        <w:rPr>
          <w:b/>
          <w:sz w:val="28"/>
          <w:szCs w:val="28"/>
        </w:rPr>
      </w:pPr>
      <w:r w:rsidRPr="000816E3">
        <w:rPr>
          <w:b/>
          <w:sz w:val="28"/>
          <w:szCs w:val="28"/>
        </w:rPr>
        <w:t>Статья 6. Верхний предел муниципального внутреннего долга. Объем расходов на обслуживание муниципального долга</w:t>
      </w:r>
    </w:p>
    <w:p w:rsidR="00564049" w:rsidRPr="000816E3" w:rsidRDefault="00564049" w:rsidP="000816E3">
      <w:pPr>
        <w:tabs>
          <w:tab w:val="left" w:pos="0"/>
        </w:tabs>
        <w:ind w:firstLine="709"/>
        <w:jc w:val="both"/>
        <w:rPr>
          <w:b/>
          <w:sz w:val="28"/>
          <w:szCs w:val="28"/>
        </w:rPr>
      </w:pPr>
    </w:p>
    <w:p w:rsidR="000816E3" w:rsidRPr="000816E3" w:rsidRDefault="000816E3" w:rsidP="000816E3">
      <w:pPr>
        <w:pStyle w:val="ConsPlusNormal"/>
        <w:widowControl/>
        <w:jc w:val="both"/>
        <w:rPr>
          <w:rFonts w:ascii="Times New Roman" w:hAnsi="Times New Roman" w:cs="Times New Roman"/>
          <w:sz w:val="28"/>
          <w:szCs w:val="28"/>
        </w:rPr>
      </w:pPr>
      <w:r w:rsidRPr="000816E3">
        <w:rPr>
          <w:rFonts w:ascii="Times New Roman" w:hAnsi="Times New Roman" w:cs="Times New Roman"/>
          <w:sz w:val="28"/>
          <w:szCs w:val="28"/>
        </w:rPr>
        <w:t>1. Установить верхний предел муниципального внутреннего долга бюджета Дубровского</w:t>
      </w:r>
      <w:r w:rsidRPr="000816E3">
        <w:rPr>
          <w:rFonts w:ascii="Times New Roman" w:hAnsi="Times New Roman"/>
          <w:sz w:val="28"/>
          <w:szCs w:val="28"/>
        </w:rPr>
        <w:t xml:space="preserve"> сельского </w:t>
      </w:r>
      <w:r w:rsidRPr="000816E3">
        <w:rPr>
          <w:rFonts w:ascii="Times New Roman" w:hAnsi="Times New Roman" w:cs="Times New Roman"/>
          <w:sz w:val="28"/>
          <w:szCs w:val="28"/>
        </w:rPr>
        <w:t>поселения:</w:t>
      </w:r>
    </w:p>
    <w:p w:rsidR="000816E3" w:rsidRPr="000816E3" w:rsidRDefault="000816E3" w:rsidP="000816E3">
      <w:pPr>
        <w:pStyle w:val="ConsPlusNormal"/>
        <w:widowControl/>
        <w:jc w:val="both"/>
        <w:rPr>
          <w:rFonts w:ascii="Times New Roman" w:hAnsi="Times New Roman" w:cs="Times New Roman"/>
          <w:spacing w:val="-8"/>
          <w:sz w:val="28"/>
          <w:szCs w:val="28"/>
        </w:rPr>
      </w:pPr>
      <w:r w:rsidRPr="000816E3">
        <w:rPr>
          <w:rFonts w:ascii="Times New Roman" w:hAnsi="Times New Roman" w:cs="Times New Roman"/>
          <w:sz w:val="28"/>
          <w:szCs w:val="28"/>
        </w:rPr>
        <w:t xml:space="preserve">на 1 января 2025 года в сумме 91 900,00 рублей, в том числе верхний предел долга по муниципальным гарантиям </w:t>
      </w:r>
      <w:r w:rsidRPr="000816E3">
        <w:rPr>
          <w:rFonts w:ascii="Times New Roman" w:hAnsi="Times New Roman" w:cs="Times New Roman"/>
          <w:spacing w:val="-8"/>
          <w:sz w:val="28"/>
          <w:szCs w:val="28"/>
        </w:rPr>
        <w:t>в сумме 0,00</w:t>
      </w:r>
      <w:r w:rsidRPr="000816E3">
        <w:rPr>
          <w:rFonts w:ascii="Times New Roman" w:hAnsi="Times New Roman" w:cs="Times New Roman"/>
          <w:sz w:val="28"/>
          <w:szCs w:val="28"/>
        </w:rPr>
        <w:t xml:space="preserve"> </w:t>
      </w:r>
      <w:r w:rsidRPr="000816E3">
        <w:rPr>
          <w:rFonts w:ascii="Times New Roman" w:hAnsi="Times New Roman" w:cs="Times New Roman"/>
          <w:spacing w:val="-8"/>
          <w:sz w:val="28"/>
          <w:szCs w:val="28"/>
        </w:rPr>
        <w:t>рублей;</w:t>
      </w:r>
    </w:p>
    <w:p w:rsidR="000816E3" w:rsidRPr="000816E3" w:rsidRDefault="000816E3" w:rsidP="000816E3">
      <w:pPr>
        <w:pStyle w:val="ConsPlusNormal"/>
        <w:widowControl/>
        <w:jc w:val="both"/>
        <w:rPr>
          <w:rFonts w:ascii="Times New Roman" w:hAnsi="Times New Roman" w:cs="Times New Roman"/>
          <w:spacing w:val="-8"/>
          <w:sz w:val="28"/>
          <w:szCs w:val="28"/>
        </w:rPr>
      </w:pPr>
      <w:r w:rsidRPr="000816E3">
        <w:rPr>
          <w:rFonts w:ascii="Times New Roman" w:hAnsi="Times New Roman" w:cs="Times New Roman"/>
          <w:sz w:val="28"/>
          <w:szCs w:val="28"/>
        </w:rPr>
        <w:t xml:space="preserve">на 1 января 2026 года в сумме 93 900,00 рублей, в том числе верхний предел долга по муниципальным гарантиям </w:t>
      </w:r>
      <w:r w:rsidRPr="000816E3">
        <w:rPr>
          <w:rFonts w:ascii="Times New Roman" w:hAnsi="Times New Roman" w:cs="Times New Roman"/>
          <w:spacing w:val="-8"/>
          <w:sz w:val="28"/>
          <w:szCs w:val="28"/>
        </w:rPr>
        <w:t>в сумме 0,00</w:t>
      </w:r>
      <w:r w:rsidRPr="000816E3">
        <w:rPr>
          <w:rFonts w:ascii="Times New Roman" w:hAnsi="Times New Roman" w:cs="Times New Roman"/>
          <w:sz w:val="28"/>
          <w:szCs w:val="28"/>
        </w:rPr>
        <w:t xml:space="preserve"> </w:t>
      </w:r>
      <w:r w:rsidRPr="000816E3">
        <w:rPr>
          <w:rFonts w:ascii="Times New Roman" w:hAnsi="Times New Roman" w:cs="Times New Roman"/>
          <w:spacing w:val="-8"/>
          <w:sz w:val="28"/>
          <w:szCs w:val="28"/>
        </w:rPr>
        <w:t>рублей;</w:t>
      </w:r>
    </w:p>
    <w:p w:rsidR="000816E3" w:rsidRPr="000816E3" w:rsidRDefault="000816E3" w:rsidP="000816E3">
      <w:pPr>
        <w:tabs>
          <w:tab w:val="left" w:pos="0"/>
        </w:tabs>
        <w:ind w:firstLine="709"/>
        <w:jc w:val="both"/>
        <w:rPr>
          <w:spacing w:val="-8"/>
          <w:sz w:val="28"/>
          <w:szCs w:val="28"/>
        </w:rPr>
      </w:pPr>
      <w:r w:rsidRPr="000816E3">
        <w:rPr>
          <w:sz w:val="28"/>
          <w:szCs w:val="28"/>
        </w:rPr>
        <w:t>на 1 января 2026 года в сумме 96 000,00 рублей, в том числе верхний предел долга по муниципальным гарантиям</w:t>
      </w:r>
      <w:r w:rsidRPr="000816E3">
        <w:rPr>
          <w:spacing w:val="-8"/>
          <w:sz w:val="28"/>
          <w:szCs w:val="28"/>
        </w:rPr>
        <w:t xml:space="preserve"> в сумме 0,00</w:t>
      </w:r>
      <w:r w:rsidRPr="000816E3">
        <w:rPr>
          <w:sz w:val="28"/>
          <w:szCs w:val="28"/>
        </w:rPr>
        <w:t xml:space="preserve"> </w:t>
      </w:r>
      <w:r w:rsidRPr="000816E3">
        <w:rPr>
          <w:spacing w:val="-8"/>
          <w:sz w:val="28"/>
          <w:szCs w:val="28"/>
        </w:rPr>
        <w:t>рублей.</w:t>
      </w:r>
    </w:p>
    <w:p w:rsidR="000816E3" w:rsidRPr="000816E3" w:rsidRDefault="000816E3" w:rsidP="000816E3">
      <w:pPr>
        <w:tabs>
          <w:tab w:val="left" w:pos="0"/>
        </w:tabs>
        <w:ind w:firstLine="709"/>
        <w:jc w:val="both"/>
        <w:rPr>
          <w:spacing w:val="-8"/>
          <w:sz w:val="28"/>
          <w:szCs w:val="28"/>
        </w:rPr>
      </w:pPr>
      <w:r w:rsidRPr="000816E3">
        <w:rPr>
          <w:sz w:val="28"/>
          <w:szCs w:val="28"/>
        </w:rPr>
        <w:t>2. Установить объем расходов на обслуживание муниципального долга бюджета Дубровского сельского поселения на 2024 год в сумме 0,00 рублей, на 2025 год в сумме 0,00 рублей, на 2026 год в сумме 0,00 рублей</w:t>
      </w:r>
      <w:r w:rsidRPr="000816E3">
        <w:rPr>
          <w:spacing w:val="-8"/>
          <w:sz w:val="28"/>
          <w:szCs w:val="28"/>
        </w:rPr>
        <w:t>.</w:t>
      </w:r>
    </w:p>
    <w:p w:rsidR="000816E3" w:rsidRPr="000816E3" w:rsidRDefault="000816E3" w:rsidP="000816E3">
      <w:pPr>
        <w:tabs>
          <w:tab w:val="left" w:pos="0"/>
        </w:tabs>
        <w:jc w:val="both"/>
        <w:rPr>
          <w:sz w:val="28"/>
          <w:szCs w:val="28"/>
        </w:rPr>
      </w:pPr>
    </w:p>
    <w:p w:rsidR="000816E3" w:rsidRDefault="000816E3" w:rsidP="000816E3">
      <w:pPr>
        <w:tabs>
          <w:tab w:val="left" w:pos="0"/>
        </w:tabs>
        <w:ind w:firstLine="709"/>
        <w:jc w:val="both"/>
        <w:rPr>
          <w:b/>
          <w:sz w:val="28"/>
          <w:szCs w:val="28"/>
        </w:rPr>
      </w:pPr>
      <w:r w:rsidRPr="000816E3">
        <w:rPr>
          <w:b/>
          <w:sz w:val="28"/>
          <w:szCs w:val="28"/>
        </w:rPr>
        <w:t>Статья 7. Программа муниципальных внутренних и внешних заимствований, программа муниципальных гарантий</w:t>
      </w:r>
    </w:p>
    <w:p w:rsidR="00564049" w:rsidRPr="000816E3" w:rsidRDefault="00564049" w:rsidP="000816E3">
      <w:pPr>
        <w:tabs>
          <w:tab w:val="left" w:pos="0"/>
        </w:tabs>
        <w:ind w:firstLine="709"/>
        <w:jc w:val="both"/>
        <w:rPr>
          <w:b/>
          <w:sz w:val="28"/>
          <w:szCs w:val="28"/>
        </w:rPr>
      </w:pPr>
    </w:p>
    <w:p w:rsidR="000816E3" w:rsidRPr="000816E3" w:rsidRDefault="000816E3" w:rsidP="000816E3">
      <w:pPr>
        <w:tabs>
          <w:tab w:val="left" w:pos="0"/>
        </w:tabs>
        <w:ind w:firstLine="567"/>
        <w:jc w:val="both"/>
        <w:rPr>
          <w:sz w:val="28"/>
          <w:szCs w:val="28"/>
        </w:rPr>
      </w:pPr>
      <w:r>
        <w:rPr>
          <w:sz w:val="28"/>
          <w:szCs w:val="28"/>
        </w:rPr>
        <w:tab/>
      </w:r>
      <w:r w:rsidRPr="000816E3">
        <w:rPr>
          <w:sz w:val="28"/>
          <w:szCs w:val="28"/>
        </w:rPr>
        <w:t xml:space="preserve">1. Утвердить программу муниципальных внутренних и внешних заимствований бюджета Дубровского сельского поселения на 2024 год согласно приложению 7 и на плановый период 2025 и 2026 годов согласно </w:t>
      </w:r>
      <w:r w:rsidR="00564049">
        <w:rPr>
          <w:sz w:val="28"/>
          <w:szCs w:val="28"/>
        </w:rPr>
        <w:t xml:space="preserve">   </w:t>
      </w:r>
      <w:r w:rsidRPr="000816E3">
        <w:rPr>
          <w:sz w:val="28"/>
          <w:szCs w:val="28"/>
        </w:rPr>
        <w:t>приложению 8.</w:t>
      </w:r>
    </w:p>
    <w:p w:rsidR="000816E3" w:rsidRPr="000816E3" w:rsidRDefault="000816E3" w:rsidP="000816E3">
      <w:pPr>
        <w:tabs>
          <w:tab w:val="left" w:pos="0"/>
        </w:tabs>
        <w:ind w:firstLine="567"/>
        <w:jc w:val="both"/>
        <w:rPr>
          <w:sz w:val="28"/>
          <w:szCs w:val="28"/>
        </w:rPr>
      </w:pPr>
      <w:r>
        <w:rPr>
          <w:sz w:val="28"/>
          <w:szCs w:val="28"/>
        </w:rPr>
        <w:tab/>
      </w:r>
      <w:r w:rsidRPr="000816E3">
        <w:rPr>
          <w:sz w:val="28"/>
          <w:szCs w:val="28"/>
        </w:rPr>
        <w:t xml:space="preserve">2. Утвердить программу муниципальных гарантий в валюте Российской Федерации бюджета Дубровского сельского поселения на 2024 год согласно приложению 9 и на плановый период 2025 и 2026 годов согласно </w:t>
      </w:r>
      <w:r w:rsidR="00564049">
        <w:rPr>
          <w:sz w:val="28"/>
          <w:szCs w:val="28"/>
        </w:rPr>
        <w:t xml:space="preserve">   </w:t>
      </w:r>
      <w:r w:rsidRPr="000816E3">
        <w:rPr>
          <w:sz w:val="28"/>
          <w:szCs w:val="28"/>
        </w:rPr>
        <w:t xml:space="preserve">приложению 10. </w:t>
      </w:r>
    </w:p>
    <w:p w:rsidR="000816E3" w:rsidRPr="000816E3" w:rsidRDefault="000816E3" w:rsidP="000816E3">
      <w:pPr>
        <w:pStyle w:val="ConsPlusNormal"/>
        <w:widowControl/>
        <w:jc w:val="both"/>
        <w:rPr>
          <w:rFonts w:ascii="Times New Roman" w:hAnsi="Times New Roman" w:cs="Times New Roman"/>
          <w:sz w:val="28"/>
          <w:szCs w:val="28"/>
        </w:rPr>
      </w:pPr>
    </w:p>
    <w:p w:rsidR="000816E3" w:rsidRDefault="000816E3" w:rsidP="00564049">
      <w:pPr>
        <w:pStyle w:val="ConsPlusNormal"/>
        <w:widowControl/>
        <w:jc w:val="both"/>
        <w:rPr>
          <w:rFonts w:ascii="Times New Roman" w:hAnsi="Times New Roman" w:cs="Times New Roman"/>
          <w:b/>
          <w:sz w:val="28"/>
          <w:szCs w:val="28"/>
        </w:rPr>
      </w:pPr>
      <w:r w:rsidRPr="000816E3">
        <w:rPr>
          <w:rFonts w:ascii="Times New Roman" w:hAnsi="Times New Roman"/>
          <w:b/>
          <w:sz w:val="28"/>
          <w:szCs w:val="28"/>
        </w:rPr>
        <w:t xml:space="preserve">Статья 8. </w:t>
      </w:r>
      <w:r w:rsidRPr="000816E3">
        <w:rPr>
          <w:rFonts w:ascii="Times New Roman" w:hAnsi="Times New Roman"/>
          <w:b/>
          <w:i/>
          <w:sz w:val="28"/>
          <w:szCs w:val="28"/>
        </w:rPr>
        <w:t> </w:t>
      </w:r>
      <w:r w:rsidRPr="000816E3">
        <w:rPr>
          <w:rFonts w:ascii="Times New Roman" w:hAnsi="Times New Roman" w:cs="Times New Roman"/>
          <w:b/>
          <w:sz w:val="28"/>
          <w:szCs w:val="28"/>
        </w:rPr>
        <w:t>Источники внутреннего фин</w:t>
      </w:r>
      <w:r w:rsidR="00564049">
        <w:rPr>
          <w:rFonts w:ascii="Times New Roman" w:hAnsi="Times New Roman" w:cs="Times New Roman"/>
          <w:b/>
          <w:sz w:val="28"/>
          <w:szCs w:val="28"/>
        </w:rPr>
        <w:t xml:space="preserve">ансирования дефицита бюджета </w:t>
      </w:r>
      <w:r w:rsidRPr="000816E3">
        <w:rPr>
          <w:rFonts w:ascii="Times New Roman" w:hAnsi="Times New Roman" w:cs="Times New Roman"/>
          <w:b/>
          <w:sz w:val="28"/>
          <w:szCs w:val="28"/>
        </w:rPr>
        <w:t>Дубровского сельского поселения</w:t>
      </w:r>
    </w:p>
    <w:p w:rsidR="00564049" w:rsidRPr="000816E3" w:rsidRDefault="00564049" w:rsidP="00564049">
      <w:pPr>
        <w:pStyle w:val="ConsPlusNormal"/>
        <w:widowControl/>
        <w:jc w:val="both"/>
        <w:rPr>
          <w:rFonts w:ascii="Times New Roman" w:hAnsi="Times New Roman" w:cs="Times New Roman"/>
          <w:b/>
          <w:sz w:val="28"/>
          <w:szCs w:val="28"/>
        </w:rPr>
      </w:pPr>
    </w:p>
    <w:p w:rsidR="000816E3" w:rsidRPr="000816E3" w:rsidRDefault="000816E3" w:rsidP="000816E3">
      <w:pPr>
        <w:pStyle w:val="ConsPlusNormal"/>
        <w:widowControl/>
        <w:jc w:val="both"/>
        <w:rPr>
          <w:rFonts w:ascii="Times New Roman" w:hAnsi="Times New Roman" w:cs="Times New Roman"/>
          <w:sz w:val="28"/>
          <w:szCs w:val="28"/>
        </w:rPr>
      </w:pPr>
      <w:r w:rsidRPr="000816E3">
        <w:rPr>
          <w:rFonts w:ascii="Times New Roman" w:hAnsi="Times New Roman" w:cs="Times New Roman"/>
          <w:sz w:val="28"/>
          <w:szCs w:val="28"/>
        </w:rPr>
        <w:t>Утвердить источники внутреннего финансирования дефицита бюджета Дубровского сельского поселения на 2024 год и на плановый период 2025 и 2026 годов согласно приложению 11.</w:t>
      </w:r>
    </w:p>
    <w:p w:rsidR="00564049" w:rsidRDefault="00564049" w:rsidP="000816E3">
      <w:pPr>
        <w:tabs>
          <w:tab w:val="left" w:pos="0"/>
        </w:tabs>
        <w:ind w:firstLine="709"/>
        <w:jc w:val="both"/>
        <w:rPr>
          <w:b/>
          <w:sz w:val="28"/>
          <w:szCs w:val="28"/>
        </w:rPr>
      </w:pPr>
    </w:p>
    <w:p w:rsidR="000816E3" w:rsidRDefault="000816E3" w:rsidP="000816E3">
      <w:pPr>
        <w:tabs>
          <w:tab w:val="left" w:pos="0"/>
        </w:tabs>
        <w:ind w:firstLine="709"/>
        <w:jc w:val="both"/>
        <w:rPr>
          <w:b/>
          <w:sz w:val="28"/>
          <w:szCs w:val="28"/>
        </w:rPr>
      </w:pPr>
      <w:r w:rsidRPr="000816E3">
        <w:rPr>
          <w:b/>
          <w:sz w:val="28"/>
          <w:szCs w:val="28"/>
        </w:rPr>
        <w:t>Статья 9. Межбюджетные трансферты, предоставляемые бюджету Красноармейского муниципального района из бюджета Дубровского сельского поселения</w:t>
      </w:r>
    </w:p>
    <w:p w:rsidR="00564049" w:rsidRPr="000816E3" w:rsidRDefault="00564049" w:rsidP="000816E3">
      <w:pPr>
        <w:tabs>
          <w:tab w:val="left" w:pos="0"/>
        </w:tabs>
        <w:ind w:firstLine="709"/>
        <w:jc w:val="both"/>
        <w:rPr>
          <w:b/>
          <w:sz w:val="28"/>
          <w:szCs w:val="28"/>
        </w:rPr>
      </w:pPr>
    </w:p>
    <w:p w:rsidR="000816E3" w:rsidRPr="000816E3" w:rsidRDefault="000816E3" w:rsidP="000816E3">
      <w:pPr>
        <w:tabs>
          <w:tab w:val="left" w:pos="0"/>
        </w:tabs>
        <w:ind w:firstLine="709"/>
        <w:jc w:val="both"/>
        <w:rPr>
          <w:sz w:val="28"/>
          <w:szCs w:val="28"/>
        </w:rPr>
      </w:pPr>
      <w:r w:rsidRPr="000816E3">
        <w:rPr>
          <w:sz w:val="28"/>
          <w:szCs w:val="28"/>
        </w:rPr>
        <w:t>1.Утвердить общий объем межбюджетных трансфертов, предоставляемых бюджету Красноармейского муниципального района из бюджета Дубровского сельского поселения в 2024 году в сумме 0 рублей, в 2025 году в сумме 0 рублей, в 2026 году в сумме 0 рублей, в том числе:</w:t>
      </w:r>
    </w:p>
    <w:p w:rsidR="000816E3" w:rsidRPr="000816E3" w:rsidRDefault="000816E3" w:rsidP="000816E3">
      <w:pPr>
        <w:tabs>
          <w:tab w:val="left" w:pos="0"/>
        </w:tabs>
        <w:ind w:firstLine="709"/>
        <w:jc w:val="both"/>
        <w:rPr>
          <w:sz w:val="28"/>
          <w:szCs w:val="28"/>
        </w:rPr>
      </w:pPr>
      <w:r w:rsidRPr="000816E3">
        <w:rPr>
          <w:sz w:val="28"/>
          <w:szCs w:val="28"/>
        </w:rPr>
        <w:lastRenderedPageBreak/>
        <w:t>общий объем иных межбюджетных трансфертов на 2024 год в сумме 0 рублей, на 2025 год в сумме 0 рублей и на 2026 год в сумме 0 рублей.</w:t>
      </w:r>
    </w:p>
    <w:p w:rsidR="000816E3" w:rsidRPr="000816E3" w:rsidRDefault="000816E3" w:rsidP="000816E3">
      <w:pPr>
        <w:tabs>
          <w:tab w:val="left" w:pos="0"/>
        </w:tabs>
        <w:ind w:firstLine="709"/>
        <w:jc w:val="both"/>
        <w:rPr>
          <w:sz w:val="28"/>
          <w:szCs w:val="28"/>
        </w:rPr>
      </w:pPr>
      <w:r w:rsidRPr="000816E3">
        <w:rPr>
          <w:sz w:val="28"/>
          <w:szCs w:val="28"/>
        </w:rPr>
        <w:t>2. Утвердить распределение межбюджетных трансфертов бюджету Красноармейского муниципального района из бюджета Дубровского сельского поселения на 2024 год и на плановый период 2025 и 2026 годов согласно приложению 12.</w:t>
      </w:r>
    </w:p>
    <w:p w:rsidR="000816E3" w:rsidRPr="000816E3" w:rsidRDefault="000816E3" w:rsidP="000816E3">
      <w:pPr>
        <w:autoSpaceDE w:val="0"/>
        <w:autoSpaceDN w:val="0"/>
        <w:adjustRightInd w:val="0"/>
        <w:rPr>
          <w:sz w:val="28"/>
          <w:szCs w:val="28"/>
        </w:rPr>
      </w:pPr>
    </w:p>
    <w:p w:rsidR="000816E3" w:rsidRPr="000816E3" w:rsidRDefault="000816E3" w:rsidP="000816E3">
      <w:pPr>
        <w:autoSpaceDE w:val="0"/>
        <w:autoSpaceDN w:val="0"/>
        <w:adjustRightInd w:val="0"/>
        <w:rPr>
          <w:sz w:val="28"/>
          <w:szCs w:val="28"/>
        </w:rPr>
      </w:pPr>
    </w:p>
    <w:p w:rsidR="000816E3" w:rsidRPr="000816E3" w:rsidRDefault="000816E3" w:rsidP="000816E3">
      <w:pPr>
        <w:tabs>
          <w:tab w:val="left" w:pos="1080"/>
        </w:tabs>
        <w:ind w:firstLine="709"/>
        <w:rPr>
          <w:b/>
          <w:sz w:val="28"/>
          <w:szCs w:val="28"/>
        </w:rPr>
      </w:pPr>
      <w:r w:rsidRPr="000816E3">
        <w:rPr>
          <w:b/>
          <w:sz w:val="28"/>
          <w:szCs w:val="28"/>
        </w:rPr>
        <w:t>Статья 10.</w:t>
      </w:r>
      <w:r w:rsidRPr="000816E3">
        <w:rPr>
          <w:sz w:val="28"/>
          <w:szCs w:val="28"/>
        </w:rPr>
        <w:t xml:space="preserve"> </w:t>
      </w:r>
      <w:proofErr w:type="gramStart"/>
      <w:r w:rsidRPr="000816E3">
        <w:rPr>
          <w:b/>
          <w:sz w:val="28"/>
          <w:szCs w:val="28"/>
        </w:rPr>
        <w:t>Контроль за</w:t>
      </w:r>
      <w:proofErr w:type="gramEnd"/>
      <w:r w:rsidRPr="000816E3">
        <w:rPr>
          <w:b/>
          <w:sz w:val="28"/>
          <w:szCs w:val="28"/>
        </w:rPr>
        <w:t xml:space="preserve"> исполнением решения</w:t>
      </w:r>
    </w:p>
    <w:p w:rsidR="000816E3" w:rsidRPr="000816E3" w:rsidRDefault="000816E3" w:rsidP="000816E3">
      <w:pPr>
        <w:tabs>
          <w:tab w:val="left" w:pos="1080"/>
        </w:tabs>
        <w:rPr>
          <w:b/>
          <w:sz w:val="28"/>
          <w:szCs w:val="28"/>
        </w:rPr>
      </w:pPr>
    </w:p>
    <w:p w:rsidR="000816E3" w:rsidRPr="00564049" w:rsidRDefault="00564049" w:rsidP="00564049">
      <w:pPr>
        <w:pStyle w:val="a3"/>
        <w:ind w:firstLine="708"/>
        <w:jc w:val="both"/>
        <w:rPr>
          <w:sz w:val="28"/>
          <w:szCs w:val="28"/>
        </w:rPr>
      </w:pPr>
      <w:r>
        <w:rPr>
          <w:sz w:val="28"/>
          <w:szCs w:val="28"/>
        </w:rPr>
        <w:t xml:space="preserve">1. </w:t>
      </w:r>
      <w:proofErr w:type="gramStart"/>
      <w:r w:rsidR="000816E3" w:rsidRPr="00564049">
        <w:rPr>
          <w:sz w:val="28"/>
          <w:szCs w:val="28"/>
        </w:rPr>
        <w:t>Контроль за</w:t>
      </w:r>
      <w:proofErr w:type="gramEnd"/>
      <w:r w:rsidR="000816E3" w:rsidRPr="00564049">
        <w:rPr>
          <w:sz w:val="28"/>
          <w:szCs w:val="28"/>
        </w:rPr>
        <w:t xml:space="preserve"> исполнением настоящего решения возложить на постоянную комиссию </w:t>
      </w:r>
      <w:r>
        <w:rPr>
          <w:sz w:val="28"/>
          <w:szCs w:val="28"/>
        </w:rPr>
        <w:t>Совета депутатов Дубровского сельского поселения по финансово-бюджетным, экономическим вопросам</w:t>
      </w:r>
      <w:r w:rsidR="000816E3" w:rsidRPr="00564049">
        <w:rPr>
          <w:sz w:val="28"/>
          <w:szCs w:val="28"/>
        </w:rPr>
        <w:t>.</w:t>
      </w:r>
    </w:p>
    <w:p w:rsidR="000816E3" w:rsidRPr="00564049" w:rsidRDefault="00564049" w:rsidP="00564049">
      <w:pPr>
        <w:pStyle w:val="a3"/>
        <w:ind w:firstLine="708"/>
        <w:jc w:val="both"/>
        <w:rPr>
          <w:sz w:val="28"/>
          <w:szCs w:val="28"/>
        </w:rPr>
      </w:pPr>
      <w:r>
        <w:rPr>
          <w:sz w:val="28"/>
          <w:szCs w:val="28"/>
        </w:rPr>
        <w:t xml:space="preserve">2. </w:t>
      </w:r>
      <w:r w:rsidR="000816E3" w:rsidRPr="00564049">
        <w:rPr>
          <w:sz w:val="28"/>
          <w:szCs w:val="28"/>
        </w:rPr>
        <w:t>Настоящее решение направить главе Дубровского сельского поселения для подписания и обнародования.</w:t>
      </w:r>
    </w:p>
    <w:p w:rsidR="000816E3" w:rsidRPr="000816E3" w:rsidRDefault="000816E3" w:rsidP="000816E3">
      <w:pPr>
        <w:autoSpaceDE w:val="0"/>
        <w:autoSpaceDN w:val="0"/>
        <w:adjustRightInd w:val="0"/>
        <w:rPr>
          <w:sz w:val="28"/>
          <w:szCs w:val="28"/>
        </w:rPr>
      </w:pPr>
    </w:p>
    <w:p w:rsidR="00DE6822" w:rsidRDefault="00DE6822" w:rsidP="00DE6822">
      <w:pPr>
        <w:pStyle w:val="ConsNormal"/>
        <w:widowControl/>
        <w:ind w:right="0" w:firstLine="540"/>
        <w:jc w:val="both"/>
        <w:rPr>
          <w:rFonts w:ascii="Times New Roman" w:hAnsi="Times New Roman" w:cs="Times New Roman"/>
          <w:sz w:val="28"/>
          <w:szCs w:val="28"/>
        </w:rPr>
      </w:pPr>
    </w:p>
    <w:p w:rsidR="00DE6822" w:rsidRDefault="00DE6822" w:rsidP="00DE6822">
      <w:pPr>
        <w:pStyle w:val="ConsNormal"/>
        <w:widowControl/>
        <w:tabs>
          <w:tab w:val="center" w:pos="4535"/>
        </w:tabs>
        <w:ind w:right="0" w:firstLine="0"/>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ab/>
      </w:r>
    </w:p>
    <w:p w:rsidR="00DE6822" w:rsidRDefault="00DE6822" w:rsidP="00DE6822">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 xml:space="preserve">Дубровского сельского поселения                         </w:t>
      </w:r>
      <w:r w:rsidR="00564049">
        <w:rPr>
          <w:rFonts w:ascii="Times New Roman" w:hAnsi="Times New Roman" w:cs="Times New Roman"/>
          <w:sz w:val="28"/>
          <w:szCs w:val="28"/>
        </w:rPr>
        <w:t xml:space="preserve">  </w:t>
      </w:r>
      <w:r>
        <w:rPr>
          <w:rFonts w:ascii="Times New Roman" w:hAnsi="Times New Roman" w:cs="Times New Roman"/>
          <w:sz w:val="28"/>
          <w:szCs w:val="28"/>
        </w:rPr>
        <w:t xml:space="preserve">               </w:t>
      </w:r>
      <w:r w:rsidR="00FD1268">
        <w:rPr>
          <w:rFonts w:ascii="Times New Roman" w:hAnsi="Times New Roman" w:cs="Times New Roman"/>
          <w:sz w:val="28"/>
          <w:szCs w:val="28"/>
        </w:rPr>
        <w:t>С.О. Воронина</w:t>
      </w:r>
    </w:p>
    <w:p w:rsidR="00DE6822" w:rsidRDefault="00DE6822" w:rsidP="00DE6822"/>
    <w:p w:rsidR="00DE6822" w:rsidRDefault="00DE6822" w:rsidP="00DE6822">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 xml:space="preserve">                </w:t>
      </w:r>
    </w:p>
    <w:p w:rsidR="00DE6822" w:rsidRDefault="00DE6822" w:rsidP="00DE6822">
      <w:pPr>
        <w:pStyle w:val="ConsTitle"/>
        <w:widowControl/>
        <w:ind w:right="0" w:firstLine="708"/>
        <w:jc w:val="both"/>
        <w:rPr>
          <w:rFonts w:ascii="Times New Roman" w:hAnsi="Times New Roman" w:cs="Times New Roman"/>
          <w:b w:val="0"/>
          <w:bCs w:val="0"/>
          <w:sz w:val="28"/>
          <w:szCs w:val="28"/>
        </w:rPr>
      </w:pPr>
    </w:p>
    <w:p w:rsidR="00564049" w:rsidRDefault="00564049" w:rsidP="00564049">
      <w:pPr>
        <w:autoSpaceDE w:val="0"/>
        <w:autoSpaceDN w:val="0"/>
        <w:adjustRightInd w:val="0"/>
        <w:rPr>
          <w:sz w:val="28"/>
          <w:szCs w:val="28"/>
        </w:rPr>
      </w:pPr>
      <w:r w:rsidRPr="000816E3">
        <w:rPr>
          <w:sz w:val="28"/>
          <w:szCs w:val="28"/>
        </w:rPr>
        <w:t>Глава Дубровского сельского по</w:t>
      </w:r>
      <w:r>
        <w:rPr>
          <w:sz w:val="28"/>
          <w:szCs w:val="28"/>
        </w:rPr>
        <w:t xml:space="preserve">селения </w:t>
      </w:r>
      <w:r w:rsidRPr="000816E3">
        <w:rPr>
          <w:sz w:val="28"/>
          <w:szCs w:val="28"/>
        </w:rPr>
        <w:t xml:space="preserve">                               Т.Г. Хаиров</w:t>
      </w: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Default="00564049" w:rsidP="00564049">
      <w:pPr>
        <w:autoSpaceDE w:val="0"/>
        <w:autoSpaceDN w:val="0"/>
        <w:adjustRightInd w:val="0"/>
        <w:rPr>
          <w:sz w:val="28"/>
          <w:szCs w:val="28"/>
        </w:rPr>
      </w:pPr>
    </w:p>
    <w:p w:rsidR="00564049" w:rsidRPr="00564049" w:rsidRDefault="00564049" w:rsidP="00564049">
      <w:pPr>
        <w:pStyle w:val="a3"/>
        <w:jc w:val="center"/>
        <w:rPr>
          <w:b/>
          <w:sz w:val="28"/>
          <w:szCs w:val="28"/>
        </w:rPr>
      </w:pPr>
      <w:bookmarkStart w:id="0" w:name="bookmark0"/>
      <w:r w:rsidRPr="00564049">
        <w:rPr>
          <w:b/>
          <w:sz w:val="28"/>
          <w:szCs w:val="28"/>
        </w:rPr>
        <w:lastRenderedPageBreak/>
        <w:t>Пояснительная записка</w:t>
      </w:r>
      <w:bookmarkEnd w:id="0"/>
    </w:p>
    <w:p w:rsidR="00564049" w:rsidRPr="00564049" w:rsidRDefault="00564049" w:rsidP="00564049">
      <w:pPr>
        <w:pStyle w:val="a3"/>
        <w:jc w:val="center"/>
        <w:rPr>
          <w:b/>
          <w:sz w:val="28"/>
          <w:szCs w:val="28"/>
        </w:rPr>
      </w:pPr>
      <w:r w:rsidRPr="00564049">
        <w:rPr>
          <w:b/>
          <w:sz w:val="28"/>
          <w:szCs w:val="28"/>
        </w:rPr>
        <w:t>к проекту бюджета Дубровского сельского поселения</w:t>
      </w:r>
    </w:p>
    <w:p w:rsidR="00564049" w:rsidRDefault="00564049" w:rsidP="00564049">
      <w:pPr>
        <w:pStyle w:val="a3"/>
        <w:jc w:val="center"/>
        <w:rPr>
          <w:b/>
          <w:sz w:val="28"/>
          <w:szCs w:val="28"/>
        </w:rPr>
      </w:pPr>
      <w:bookmarkStart w:id="1" w:name="bookmark1"/>
      <w:r w:rsidRPr="00564049">
        <w:rPr>
          <w:b/>
          <w:sz w:val="28"/>
          <w:szCs w:val="28"/>
        </w:rPr>
        <w:t xml:space="preserve">на </w:t>
      </w:r>
      <w:r w:rsidRPr="00564049">
        <w:rPr>
          <w:rStyle w:val="12"/>
          <w:rFonts w:eastAsiaTheme="minorHAnsi" w:cstheme="minorBidi"/>
          <w:b w:val="0"/>
          <w:bCs w:val="0"/>
          <w:color w:val="auto"/>
          <w:sz w:val="28"/>
          <w:szCs w:val="28"/>
          <w:lang w:eastAsia="en-US" w:bidi="ar-SA"/>
        </w:rPr>
        <w:t>2024</w:t>
      </w:r>
      <w:r w:rsidRPr="00564049">
        <w:rPr>
          <w:b/>
          <w:sz w:val="28"/>
          <w:szCs w:val="28"/>
        </w:rPr>
        <w:t xml:space="preserve"> год</w:t>
      </w:r>
      <w:bookmarkEnd w:id="1"/>
      <w:r w:rsidRPr="00564049">
        <w:rPr>
          <w:b/>
          <w:sz w:val="28"/>
          <w:szCs w:val="28"/>
        </w:rPr>
        <w:t xml:space="preserve"> и на плановый период 2025 и 2026 годов</w:t>
      </w:r>
    </w:p>
    <w:p w:rsidR="00564049" w:rsidRPr="00564049" w:rsidRDefault="00564049" w:rsidP="00564049">
      <w:pPr>
        <w:pStyle w:val="a3"/>
        <w:jc w:val="center"/>
        <w:rPr>
          <w:b/>
          <w:sz w:val="28"/>
          <w:szCs w:val="28"/>
        </w:rPr>
      </w:pP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В целях обеспечения сбалансированности и устойчивости бюджетной системы района в среднесрочной перспективе, проект сельского бюджета сформирован на основе базового варианта прогноза социально-экономического развития поселения на трехлетний период.</w:t>
      </w:r>
    </w:p>
    <w:p w:rsidR="00564049" w:rsidRPr="00564049" w:rsidRDefault="00564049" w:rsidP="00564049">
      <w:pPr>
        <w:ind w:firstLine="709"/>
        <w:jc w:val="both"/>
        <w:rPr>
          <w:sz w:val="28"/>
          <w:szCs w:val="28"/>
        </w:rPr>
      </w:pPr>
      <w:r w:rsidRPr="00564049">
        <w:rPr>
          <w:sz w:val="28"/>
          <w:szCs w:val="28"/>
        </w:rPr>
        <w:t>Доходы и расходы в 2024</w:t>
      </w:r>
      <w:r>
        <w:rPr>
          <w:sz w:val="28"/>
          <w:szCs w:val="28"/>
        </w:rPr>
        <w:t xml:space="preserve"> году прогнозируются в объе</w:t>
      </w:r>
      <w:r w:rsidRPr="00564049">
        <w:rPr>
          <w:sz w:val="28"/>
          <w:szCs w:val="28"/>
        </w:rPr>
        <w:t>ме 6 097 758,00 рублей с уменьшением к первоначальному плану текущего года на 62,9%.</w:t>
      </w:r>
    </w:p>
    <w:p w:rsidR="00564049" w:rsidRPr="00564049" w:rsidRDefault="00564049" w:rsidP="00564049">
      <w:pPr>
        <w:ind w:firstLine="709"/>
        <w:jc w:val="both"/>
        <w:rPr>
          <w:sz w:val="28"/>
          <w:szCs w:val="28"/>
        </w:rPr>
      </w:pPr>
      <w:r w:rsidRPr="00564049">
        <w:rPr>
          <w:sz w:val="28"/>
          <w:szCs w:val="28"/>
        </w:rPr>
        <w:t>В 2025 году объем бюджета составляет 5 483 810,00 рублей с уменьшением к предыдущему году на 60,7%.</w:t>
      </w:r>
    </w:p>
    <w:p w:rsidR="00564049" w:rsidRPr="00564049" w:rsidRDefault="00564049" w:rsidP="00564049">
      <w:pPr>
        <w:ind w:firstLine="709"/>
        <w:jc w:val="both"/>
        <w:rPr>
          <w:sz w:val="28"/>
          <w:szCs w:val="28"/>
        </w:rPr>
      </w:pPr>
      <w:r w:rsidRPr="00564049">
        <w:rPr>
          <w:sz w:val="28"/>
          <w:szCs w:val="28"/>
        </w:rPr>
        <w:t>В 2026 году – 5 562 820,00 рублей с увеличением на 60,2 %.</w:t>
      </w:r>
    </w:p>
    <w:p w:rsidR="00564049" w:rsidRPr="00564049" w:rsidRDefault="00564049" w:rsidP="00564049">
      <w:pPr>
        <w:pStyle w:val="22"/>
        <w:shd w:val="clear" w:color="auto" w:fill="auto"/>
        <w:spacing w:before="0" w:line="240" w:lineRule="auto"/>
        <w:ind w:firstLine="709"/>
        <w:rPr>
          <w:sz w:val="28"/>
          <w:szCs w:val="28"/>
        </w:rPr>
      </w:pPr>
    </w:p>
    <w:p w:rsidR="00564049" w:rsidRPr="00564049" w:rsidRDefault="00564049" w:rsidP="00CD5F8C">
      <w:pPr>
        <w:keepNext/>
        <w:keepLines/>
        <w:jc w:val="center"/>
        <w:rPr>
          <w:b/>
          <w:sz w:val="28"/>
          <w:szCs w:val="28"/>
        </w:rPr>
      </w:pPr>
      <w:bookmarkStart w:id="2" w:name="bookmark2"/>
      <w:r w:rsidRPr="00564049">
        <w:rPr>
          <w:b/>
          <w:sz w:val="28"/>
          <w:szCs w:val="28"/>
        </w:rPr>
        <w:t>ДОХОДЫ</w:t>
      </w:r>
      <w:bookmarkEnd w:id="2"/>
    </w:p>
    <w:p w:rsidR="00564049" w:rsidRPr="00564049" w:rsidRDefault="00564049" w:rsidP="00564049">
      <w:pPr>
        <w:pStyle w:val="22"/>
        <w:shd w:val="clear" w:color="auto" w:fill="auto"/>
        <w:spacing w:before="0" w:line="240" w:lineRule="auto"/>
        <w:ind w:firstLine="709"/>
        <w:rPr>
          <w:sz w:val="28"/>
          <w:szCs w:val="28"/>
        </w:rPr>
      </w:pPr>
      <w:proofErr w:type="gramStart"/>
      <w:r w:rsidRPr="00564049">
        <w:rPr>
          <w:sz w:val="28"/>
          <w:szCs w:val="28"/>
        </w:rPr>
        <w:t>Прогноз доходов бюджета Дубровского сельского поселения на 2024 год и на плановый период 2025 и 2026 годов определен на основании показателей базового варианта прогноза социально-экономического развития района на 2024 год и на плановый период 2025 и 2026 годов, ожидаемого поступления налоговых и неналоговых доходов в 2024 году, проектировок федерального и областного бюджетов, положений Бюджетного кодекса Российской Федерации.</w:t>
      </w:r>
      <w:proofErr w:type="gramEnd"/>
    </w:p>
    <w:p w:rsidR="00564049" w:rsidRPr="00564049" w:rsidRDefault="00564049" w:rsidP="00564049">
      <w:pPr>
        <w:pStyle w:val="22"/>
        <w:shd w:val="clear" w:color="auto" w:fill="auto"/>
        <w:spacing w:before="0" w:line="240" w:lineRule="auto"/>
        <w:ind w:firstLine="709"/>
        <w:rPr>
          <w:b/>
          <w:sz w:val="28"/>
          <w:szCs w:val="28"/>
        </w:rPr>
      </w:pPr>
      <w:r w:rsidRPr="00564049">
        <w:rPr>
          <w:b/>
          <w:sz w:val="28"/>
          <w:szCs w:val="28"/>
        </w:rPr>
        <w:t>1. Расчеты доходной части бюджета произведены в соответствии с Методикой</w:t>
      </w:r>
      <w:r>
        <w:rPr>
          <w:b/>
          <w:sz w:val="28"/>
          <w:szCs w:val="28"/>
        </w:rPr>
        <w:t xml:space="preserve"> </w:t>
      </w:r>
      <w:r w:rsidRPr="00564049">
        <w:rPr>
          <w:b/>
          <w:sz w:val="28"/>
          <w:szCs w:val="28"/>
        </w:rPr>
        <w:t>Министерства финансов Челябинской области.</w:t>
      </w: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 xml:space="preserve">Общая плановая сумма налоговых доходов на 2024 г. составляет </w:t>
      </w:r>
      <w:r>
        <w:rPr>
          <w:sz w:val="28"/>
          <w:szCs w:val="28"/>
        </w:rPr>
        <w:t xml:space="preserve">       </w:t>
      </w:r>
      <w:r w:rsidRPr="00564049">
        <w:rPr>
          <w:sz w:val="28"/>
          <w:szCs w:val="28"/>
        </w:rPr>
        <w:t>1 839 800,00 рублей, в том числе:</w:t>
      </w: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 налог на доходы физических лиц в сумме – 426 300,00 рублей;</w:t>
      </w:r>
    </w:p>
    <w:p w:rsidR="00564049" w:rsidRPr="00564049" w:rsidRDefault="00564049" w:rsidP="00564049">
      <w:pPr>
        <w:pStyle w:val="22"/>
        <w:shd w:val="clear" w:color="auto" w:fill="auto"/>
        <w:tabs>
          <w:tab w:val="left" w:pos="1018"/>
        </w:tabs>
        <w:spacing w:before="0" w:line="240" w:lineRule="auto"/>
        <w:ind w:firstLine="709"/>
        <w:rPr>
          <w:sz w:val="28"/>
          <w:szCs w:val="28"/>
        </w:rPr>
      </w:pPr>
      <w:r w:rsidRPr="00564049">
        <w:rPr>
          <w:sz w:val="28"/>
          <w:szCs w:val="28"/>
        </w:rPr>
        <w:t>- налог на имущество физических лиц в сумме – 300 500,00 рублей</w:t>
      </w:r>
      <w:r>
        <w:rPr>
          <w:sz w:val="28"/>
          <w:szCs w:val="28"/>
        </w:rPr>
        <w:t>;</w:t>
      </w:r>
    </w:p>
    <w:p w:rsidR="00564049" w:rsidRPr="00564049" w:rsidRDefault="00564049" w:rsidP="00564049">
      <w:pPr>
        <w:pStyle w:val="22"/>
        <w:shd w:val="clear" w:color="auto" w:fill="auto"/>
        <w:tabs>
          <w:tab w:val="left" w:pos="1022"/>
        </w:tabs>
        <w:spacing w:before="0" w:line="240" w:lineRule="auto"/>
        <w:ind w:firstLine="709"/>
        <w:rPr>
          <w:sz w:val="28"/>
          <w:szCs w:val="28"/>
        </w:rPr>
      </w:pPr>
      <w:r w:rsidRPr="00564049">
        <w:rPr>
          <w:sz w:val="28"/>
          <w:szCs w:val="28"/>
        </w:rPr>
        <w:t>- земельный налог с организаций, обладающих земельным участком, расположенных в границах сельских поселений</w:t>
      </w:r>
      <w:r>
        <w:rPr>
          <w:sz w:val="28"/>
          <w:szCs w:val="28"/>
        </w:rPr>
        <w:t>,</w:t>
      </w:r>
      <w:r w:rsidRPr="00564049">
        <w:rPr>
          <w:sz w:val="28"/>
          <w:szCs w:val="28"/>
        </w:rPr>
        <w:t xml:space="preserve"> в сумме – 840 000</w:t>
      </w:r>
      <w:r>
        <w:rPr>
          <w:sz w:val="28"/>
          <w:szCs w:val="28"/>
        </w:rPr>
        <w:t>,00 рублей;</w:t>
      </w:r>
    </w:p>
    <w:p w:rsidR="00564049" w:rsidRPr="00564049" w:rsidRDefault="00564049" w:rsidP="00564049">
      <w:pPr>
        <w:pStyle w:val="22"/>
        <w:shd w:val="clear" w:color="auto" w:fill="auto"/>
        <w:tabs>
          <w:tab w:val="left" w:pos="760"/>
        </w:tabs>
        <w:spacing w:before="0" w:line="240" w:lineRule="auto"/>
        <w:ind w:firstLine="709"/>
        <w:rPr>
          <w:sz w:val="28"/>
          <w:szCs w:val="28"/>
        </w:rPr>
      </w:pPr>
      <w:r w:rsidRPr="00564049">
        <w:rPr>
          <w:sz w:val="28"/>
          <w:szCs w:val="28"/>
        </w:rPr>
        <w:t>- земельный налог с физических лиц, обладающих земельным участком, расположенных в границах сельских поселений, в сумме – 273 000,00 рублей</w:t>
      </w:r>
      <w:r>
        <w:rPr>
          <w:sz w:val="28"/>
          <w:szCs w:val="28"/>
        </w:rPr>
        <w:t>.</w:t>
      </w:r>
    </w:p>
    <w:p w:rsidR="00CD5F8C" w:rsidRDefault="00CD5F8C" w:rsidP="00564049">
      <w:pPr>
        <w:pStyle w:val="22"/>
        <w:shd w:val="clear" w:color="auto" w:fill="auto"/>
        <w:spacing w:before="0" w:line="240" w:lineRule="auto"/>
        <w:ind w:firstLine="709"/>
        <w:rPr>
          <w:sz w:val="28"/>
          <w:szCs w:val="28"/>
        </w:rPr>
      </w:pP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Общая плановая сумма налоговых доходов в 2025</w:t>
      </w:r>
      <w:r>
        <w:rPr>
          <w:sz w:val="28"/>
          <w:szCs w:val="28"/>
        </w:rPr>
        <w:t xml:space="preserve"> г. состави</w:t>
      </w:r>
      <w:r w:rsidRPr="00564049">
        <w:rPr>
          <w:sz w:val="28"/>
          <w:szCs w:val="28"/>
        </w:rPr>
        <w:t xml:space="preserve">т </w:t>
      </w:r>
      <w:r>
        <w:rPr>
          <w:sz w:val="28"/>
          <w:szCs w:val="28"/>
        </w:rPr>
        <w:t xml:space="preserve">         </w:t>
      </w:r>
      <w:r w:rsidR="00CD5F8C">
        <w:rPr>
          <w:sz w:val="28"/>
          <w:szCs w:val="28"/>
        </w:rPr>
        <w:t xml:space="preserve">    </w:t>
      </w:r>
      <w:r w:rsidRPr="00564049">
        <w:rPr>
          <w:sz w:val="28"/>
          <w:szCs w:val="28"/>
        </w:rPr>
        <w:t>1 878 800,00 рублей, в том числе:</w:t>
      </w: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w:t>
      </w:r>
      <w:r w:rsidR="00CD5F8C">
        <w:rPr>
          <w:sz w:val="28"/>
          <w:szCs w:val="28"/>
        </w:rPr>
        <w:t xml:space="preserve"> </w:t>
      </w:r>
      <w:r w:rsidRPr="00564049">
        <w:rPr>
          <w:sz w:val="28"/>
          <w:szCs w:val="28"/>
        </w:rPr>
        <w:t>налог на доходы физических лиц, в сумме – 464 700,00 рублей;</w:t>
      </w:r>
    </w:p>
    <w:p w:rsidR="00564049" w:rsidRPr="00564049" w:rsidRDefault="00564049" w:rsidP="00564049">
      <w:pPr>
        <w:pStyle w:val="22"/>
        <w:shd w:val="clear" w:color="auto" w:fill="auto"/>
        <w:tabs>
          <w:tab w:val="left" w:pos="1018"/>
        </w:tabs>
        <w:spacing w:before="0" w:line="240" w:lineRule="auto"/>
        <w:ind w:firstLine="709"/>
        <w:rPr>
          <w:sz w:val="28"/>
          <w:szCs w:val="28"/>
        </w:rPr>
      </w:pPr>
      <w:r w:rsidRPr="00564049">
        <w:rPr>
          <w:sz w:val="28"/>
          <w:szCs w:val="28"/>
        </w:rPr>
        <w:t>- налог на имущество физических лиц, в сумме – 301 100,00 рублей</w:t>
      </w:r>
      <w:r w:rsidR="00CD5F8C">
        <w:rPr>
          <w:sz w:val="28"/>
          <w:szCs w:val="28"/>
        </w:rPr>
        <w:t>;</w:t>
      </w:r>
    </w:p>
    <w:p w:rsidR="00564049" w:rsidRPr="00564049" w:rsidRDefault="00564049" w:rsidP="00564049">
      <w:pPr>
        <w:pStyle w:val="22"/>
        <w:shd w:val="clear" w:color="auto" w:fill="auto"/>
        <w:tabs>
          <w:tab w:val="left" w:pos="1022"/>
        </w:tabs>
        <w:spacing w:before="0" w:line="240" w:lineRule="auto"/>
        <w:ind w:firstLine="709"/>
        <w:rPr>
          <w:sz w:val="28"/>
          <w:szCs w:val="28"/>
        </w:rPr>
      </w:pPr>
      <w:r w:rsidRPr="00564049">
        <w:rPr>
          <w:sz w:val="28"/>
          <w:szCs w:val="28"/>
        </w:rPr>
        <w:t>-</w:t>
      </w:r>
      <w:r w:rsidR="00CD5F8C">
        <w:rPr>
          <w:sz w:val="28"/>
          <w:szCs w:val="28"/>
        </w:rPr>
        <w:t xml:space="preserve"> </w:t>
      </w:r>
      <w:r w:rsidRPr="00564049">
        <w:rPr>
          <w:sz w:val="28"/>
          <w:szCs w:val="28"/>
        </w:rPr>
        <w:t xml:space="preserve">земельный налог с организаций, обладающих земельным участком, расположенных в границах сельских поселений, в сумме – 840 </w:t>
      </w:r>
      <w:r w:rsidR="00CD5F8C">
        <w:rPr>
          <w:sz w:val="28"/>
          <w:szCs w:val="28"/>
        </w:rPr>
        <w:t>000,00 рублей;</w:t>
      </w:r>
    </w:p>
    <w:p w:rsidR="00564049" w:rsidRPr="00564049" w:rsidRDefault="00564049" w:rsidP="00564049">
      <w:pPr>
        <w:pStyle w:val="22"/>
        <w:shd w:val="clear" w:color="auto" w:fill="auto"/>
        <w:tabs>
          <w:tab w:val="left" w:pos="760"/>
        </w:tabs>
        <w:spacing w:before="0" w:line="240" w:lineRule="auto"/>
        <w:ind w:firstLine="709"/>
        <w:rPr>
          <w:sz w:val="28"/>
          <w:szCs w:val="28"/>
        </w:rPr>
      </w:pPr>
      <w:r w:rsidRPr="00564049">
        <w:rPr>
          <w:sz w:val="28"/>
          <w:szCs w:val="28"/>
        </w:rPr>
        <w:t>-</w:t>
      </w:r>
      <w:r w:rsidR="00CD5F8C">
        <w:rPr>
          <w:sz w:val="28"/>
          <w:szCs w:val="28"/>
        </w:rPr>
        <w:t xml:space="preserve"> </w:t>
      </w:r>
      <w:r w:rsidRPr="00564049">
        <w:rPr>
          <w:sz w:val="28"/>
          <w:szCs w:val="28"/>
        </w:rPr>
        <w:t>земельный налог с физических лиц, обладающих земельным участком, расположенных в границах сельских поселений, в сумме – 273 000,00 рублей</w:t>
      </w:r>
      <w:r w:rsidR="00CD5F8C">
        <w:rPr>
          <w:sz w:val="28"/>
          <w:szCs w:val="28"/>
        </w:rPr>
        <w:t>.</w:t>
      </w:r>
    </w:p>
    <w:p w:rsidR="00564049" w:rsidRPr="00564049" w:rsidRDefault="00564049" w:rsidP="00564049">
      <w:pPr>
        <w:pStyle w:val="22"/>
        <w:shd w:val="clear" w:color="auto" w:fill="auto"/>
        <w:spacing w:before="0" w:line="240" w:lineRule="auto"/>
        <w:ind w:firstLine="709"/>
        <w:rPr>
          <w:sz w:val="28"/>
          <w:szCs w:val="28"/>
        </w:rPr>
      </w:pP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Общая плановая сумма налоговых доходов в 2026</w:t>
      </w:r>
      <w:r w:rsidR="00CD5F8C">
        <w:rPr>
          <w:sz w:val="28"/>
          <w:szCs w:val="28"/>
        </w:rPr>
        <w:t xml:space="preserve"> г. состави</w:t>
      </w:r>
      <w:r w:rsidRPr="00564049">
        <w:rPr>
          <w:sz w:val="28"/>
          <w:szCs w:val="28"/>
        </w:rPr>
        <w:t xml:space="preserve">т </w:t>
      </w:r>
      <w:r w:rsidR="00CD5F8C">
        <w:rPr>
          <w:sz w:val="28"/>
          <w:szCs w:val="28"/>
        </w:rPr>
        <w:t xml:space="preserve">             </w:t>
      </w:r>
      <w:r w:rsidRPr="00564049">
        <w:rPr>
          <w:sz w:val="28"/>
          <w:szCs w:val="28"/>
        </w:rPr>
        <w:t>1 920 300,00 рублей, в том числе:</w:t>
      </w: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w:t>
      </w:r>
      <w:r w:rsidR="00CD5F8C">
        <w:rPr>
          <w:sz w:val="28"/>
          <w:szCs w:val="28"/>
        </w:rPr>
        <w:t xml:space="preserve"> </w:t>
      </w:r>
      <w:r w:rsidRPr="00564049">
        <w:rPr>
          <w:sz w:val="28"/>
          <w:szCs w:val="28"/>
        </w:rPr>
        <w:t>налог на доходы физических лиц, в сумме – 504 200,00 рублей;</w:t>
      </w:r>
    </w:p>
    <w:p w:rsidR="00564049" w:rsidRPr="00564049" w:rsidRDefault="00564049" w:rsidP="00564049">
      <w:pPr>
        <w:pStyle w:val="22"/>
        <w:shd w:val="clear" w:color="auto" w:fill="auto"/>
        <w:tabs>
          <w:tab w:val="left" w:pos="1018"/>
        </w:tabs>
        <w:spacing w:before="0" w:line="240" w:lineRule="auto"/>
        <w:ind w:firstLine="709"/>
        <w:rPr>
          <w:sz w:val="28"/>
          <w:szCs w:val="28"/>
        </w:rPr>
      </w:pPr>
      <w:r w:rsidRPr="00564049">
        <w:rPr>
          <w:sz w:val="28"/>
          <w:szCs w:val="28"/>
        </w:rPr>
        <w:t>- налог на имущество физических лиц, в сумме – 303 100,00 рублей</w:t>
      </w:r>
      <w:r w:rsidR="00CD5F8C">
        <w:rPr>
          <w:sz w:val="28"/>
          <w:szCs w:val="28"/>
        </w:rPr>
        <w:t>;</w:t>
      </w:r>
    </w:p>
    <w:p w:rsidR="00564049" w:rsidRPr="00564049" w:rsidRDefault="00564049" w:rsidP="00564049">
      <w:pPr>
        <w:pStyle w:val="22"/>
        <w:shd w:val="clear" w:color="auto" w:fill="auto"/>
        <w:tabs>
          <w:tab w:val="left" w:pos="1022"/>
        </w:tabs>
        <w:spacing w:before="0" w:line="240" w:lineRule="auto"/>
        <w:ind w:firstLine="709"/>
        <w:rPr>
          <w:sz w:val="28"/>
          <w:szCs w:val="28"/>
        </w:rPr>
      </w:pPr>
      <w:r w:rsidRPr="00564049">
        <w:rPr>
          <w:sz w:val="28"/>
          <w:szCs w:val="28"/>
        </w:rPr>
        <w:t>-</w:t>
      </w:r>
      <w:r w:rsidR="00CD5F8C">
        <w:rPr>
          <w:sz w:val="28"/>
          <w:szCs w:val="28"/>
        </w:rPr>
        <w:t xml:space="preserve"> </w:t>
      </w:r>
      <w:r w:rsidRPr="00564049">
        <w:rPr>
          <w:sz w:val="28"/>
          <w:szCs w:val="28"/>
        </w:rPr>
        <w:t>земельный налог с организаций, обладающих земельным участком, расположенных в границах сельских поселений, в сумме – 840 000</w:t>
      </w:r>
      <w:r w:rsidR="00CD5F8C">
        <w:rPr>
          <w:sz w:val="28"/>
          <w:szCs w:val="28"/>
        </w:rPr>
        <w:t>,00 рублей;</w:t>
      </w:r>
    </w:p>
    <w:p w:rsidR="00564049" w:rsidRPr="00564049" w:rsidRDefault="00564049" w:rsidP="00564049">
      <w:pPr>
        <w:pStyle w:val="22"/>
        <w:shd w:val="clear" w:color="auto" w:fill="auto"/>
        <w:tabs>
          <w:tab w:val="left" w:pos="760"/>
        </w:tabs>
        <w:spacing w:before="0" w:line="240" w:lineRule="auto"/>
        <w:ind w:firstLine="709"/>
        <w:rPr>
          <w:sz w:val="28"/>
          <w:szCs w:val="28"/>
        </w:rPr>
      </w:pPr>
      <w:r w:rsidRPr="00564049">
        <w:rPr>
          <w:sz w:val="28"/>
          <w:szCs w:val="28"/>
        </w:rPr>
        <w:lastRenderedPageBreak/>
        <w:t>-</w:t>
      </w:r>
      <w:r w:rsidR="00CD5F8C">
        <w:rPr>
          <w:sz w:val="28"/>
          <w:szCs w:val="28"/>
        </w:rPr>
        <w:t xml:space="preserve"> </w:t>
      </w:r>
      <w:r w:rsidRPr="00564049">
        <w:rPr>
          <w:sz w:val="28"/>
          <w:szCs w:val="28"/>
        </w:rPr>
        <w:t>земельный налог с физических лиц, обладающих земельным участком, расположенных в границах сельских поселений, в сумме – 273 000,00 рублей.</w:t>
      </w:r>
    </w:p>
    <w:p w:rsidR="00564049" w:rsidRPr="00564049" w:rsidRDefault="00564049" w:rsidP="00564049">
      <w:pPr>
        <w:pStyle w:val="22"/>
        <w:shd w:val="clear" w:color="auto" w:fill="auto"/>
        <w:spacing w:before="0" w:line="240" w:lineRule="auto"/>
        <w:ind w:firstLine="709"/>
        <w:rPr>
          <w:sz w:val="28"/>
          <w:szCs w:val="28"/>
        </w:rPr>
      </w:pP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Согласно Бюджетному кодексу РФ в бюджет сельского поселения подлежат</w:t>
      </w:r>
      <w:r w:rsidR="00CD5F8C">
        <w:rPr>
          <w:sz w:val="28"/>
          <w:szCs w:val="28"/>
        </w:rPr>
        <w:t xml:space="preserve"> </w:t>
      </w:r>
      <w:r w:rsidRPr="00564049">
        <w:rPr>
          <w:sz w:val="28"/>
          <w:szCs w:val="28"/>
        </w:rPr>
        <w:t>зачислению налоговые доходы от следующих налогов и сборов:</w:t>
      </w:r>
    </w:p>
    <w:p w:rsidR="00564049" w:rsidRPr="00564049" w:rsidRDefault="00564049" w:rsidP="00564049">
      <w:pPr>
        <w:pStyle w:val="22"/>
        <w:numPr>
          <w:ilvl w:val="0"/>
          <w:numId w:val="8"/>
        </w:numPr>
        <w:shd w:val="clear" w:color="auto" w:fill="auto"/>
        <w:tabs>
          <w:tab w:val="left" w:pos="1022"/>
        </w:tabs>
        <w:spacing w:before="0" w:line="240" w:lineRule="auto"/>
        <w:ind w:firstLine="709"/>
        <w:rPr>
          <w:sz w:val="28"/>
          <w:szCs w:val="28"/>
        </w:rPr>
      </w:pPr>
      <w:r w:rsidRPr="00564049">
        <w:rPr>
          <w:sz w:val="28"/>
          <w:szCs w:val="28"/>
        </w:rPr>
        <w:t>налог на доходы физических лиц - по нормативу 2 процентов;</w:t>
      </w:r>
    </w:p>
    <w:p w:rsidR="00564049" w:rsidRPr="00564049" w:rsidRDefault="00564049" w:rsidP="00564049">
      <w:pPr>
        <w:pStyle w:val="22"/>
        <w:numPr>
          <w:ilvl w:val="0"/>
          <w:numId w:val="8"/>
        </w:numPr>
        <w:shd w:val="clear" w:color="auto" w:fill="auto"/>
        <w:tabs>
          <w:tab w:val="left" w:pos="1022"/>
        </w:tabs>
        <w:spacing w:before="0" w:line="240" w:lineRule="auto"/>
        <w:ind w:firstLine="709"/>
        <w:rPr>
          <w:sz w:val="28"/>
          <w:szCs w:val="28"/>
        </w:rPr>
      </w:pPr>
      <w:r w:rsidRPr="00564049">
        <w:rPr>
          <w:sz w:val="28"/>
          <w:szCs w:val="28"/>
        </w:rPr>
        <w:t>единый сельскохозяйственный налог - по нормативу 30 процентов;</w:t>
      </w:r>
    </w:p>
    <w:p w:rsidR="00564049" w:rsidRPr="00564049" w:rsidRDefault="00564049" w:rsidP="00564049">
      <w:pPr>
        <w:pStyle w:val="22"/>
        <w:numPr>
          <w:ilvl w:val="0"/>
          <w:numId w:val="8"/>
        </w:numPr>
        <w:shd w:val="clear" w:color="auto" w:fill="auto"/>
        <w:tabs>
          <w:tab w:val="left" w:pos="1022"/>
        </w:tabs>
        <w:spacing w:before="0" w:line="240" w:lineRule="auto"/>
        <w:ind w:firstLine="709"/>
        <w:rPr>
          <w:sz w:val="28"/>
          <w:szCs w:val="28"/>
        </w:rPr>
      </w:pPr>
      <w:r w:rsidRPr="00564049">
        <w:rPr>
          <w:sz w:val="28"/>
          <w:szCs w:val="28"/>
        </w:rPr>
        <w:t>налог на имущество физических лиц - по нормативу 100 процентов;</w:t>
      </w:r>
    </w:p>
    <w:p w:rsidR="00564049" w:rsidRPr="00564049" w:rsidRDefault="00564049" w:rsidP="00564049">
      <w:pPr>
        <w:pStyle w:val="22"/>
        <w:numPr>
          <w:ilvl w:val="0"/>
          <w:numId w:val="8"/>
        </w:numPr>
        <w:shd w:val="clear" w:color="auto" w:fill="auto"/>
        <w:tabs>
          <w:tab w:val="left" w:pos="1022"/>
        </w:tabs>
        <w:spacing w:before="0" w:line="240" w:lineRule="auto"/>
        <w:ind w:firstLine="709"/>
        <w:rPr>
          <w:sz w:val="28"/>
          <w:szCs w:val="28"/>
        </w:rPr>
      </w:pPr>
      <w:r w:rsidRPr="00564049">
        <w:rPr>
          <w:sz w:val="28"/>
          <w:szCs w:val="28"/>
        </w:rPr>
        <w:t>земельный налог - по нормативу 100 процентов.</w:t>
      </w: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Неналог</w:t>
      </w:r>
      <w:r w:rsidR="00CD5F8C">
        <w:rPr>
          <w:sz w:val="28"/>
          <w:szCs w:val="28"/>
        </w:rPr>
        <w:t xml:space="preserve">овые доходы формируются за счет </w:t>
      </w:r>
      <w:r w:rsidRPr="00564049">
        <w:rPr>
          <w:sz w:val="28"/>
          <w:szCs w:val="28"/>
        </w:rPr>
        <w:t>про</w:t>
      </w:r>
      <w:r w:rsidR="00CD5F8C">
        <w:rPr>
          <w:sz w:val="28"/>
          <w:szCs w:val="28"/>
        </w:rPr>
        <w:t xml:space="preserve">чих доходов от оказания платных </w:t>
      </w:r>
      <w:r w:rsidRPr="00564049">
        <w:rPr>
          <w:sz w:val="28"/>
          <w:szCs w:val="28"/>
        </w:rPr>
        <w:t>услуг и к</w:t>
      </w:r>
      <w:r w:rsidR="00CD5F8C">
        <w:rPr>
          <w:sz w:val="28"/>
          <w:szCs w:val="28"/>
        </w:rPr>
        <w:t xml:space="preserve">омпенсации затрат государства - </w:t>
      </w:r>
      <w:r w:rsidRPr="00564049">
        <w:rPr>
          <w:sz w:val="28"/>
          <w:szCs w:val="28"/>
        </w:rPr>
        <w:t>по</w:t>
      </w:r>
      <w:r w:rsidRPr="00564049">
        <w:rPr>
          <w:sz w:val="28"/>
          <w:szCs w:val="28"/>
        </w:rPr>
        <w:br/>
        <w:t>нормативу 100 процентов.</w:t>
      </w:r>
    </w:p>
    <w:p w:rsidR="00564049" w:rsidRPr="00564049" w:rsidRDefault="00564049" w:rsidP="00564049">
      <w:pPr>
        <w:pStyle w:val="22"/>
        <w:shd w:val="clear" w:color="auto" w:fill="auto"/>
        <w:spacing w:before="0" w:line="240" w:lineRule="auto"/>
        <w:ind w:firstLine="709"/>
        <w:rPr>
          <w:sz w:val="28"/>
          <w:szCs w:val="28"/>
        </w:rPr>
      </w:pP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 xml:space="preserve">Прогнозирование доходов производилось исходя </w:t>
      </w:r>
      <w:proofErr w:type="gramStart"/>
      <w:r w:rsidRPr="00564049">
        <w:rPr>
          <w:sz w:val="28"/>
          <w:szCs w:val="28"/>
        </w:rPr>
        <w:t>из</w:t>
      </w:r>
      <w:proofErr w:type="gramEnd"/>
      <w:r w:rsidRPr="00564049">
        <w:rPr>
          <w:sz w:val="28"/>
          <w:szCs w:val="28"/>
        </w:rPr>
        <w:t>:</w:t>
      </w: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w:t>
      </w:r>
      <w:r w:rsidR="00CD5F8C">
        <w:rPr>
          <w:sz w:val="28"/>
          <w:szCs w:val="28"/>
        </w:rPr>
        <w:t xml:space="preserve"> </w:t>
      </w:r>
      <w:r w:rsidRPr="00564049">
        <w:rPr>
          <w:sz w:val="28"/>
          <w:szCs w:val="28"/>
        </w:rPr>
        <w:t>показателей базового варианта прогноза социально-экономического развития</w:t>
      </w:r>
      <w:r w:rsidR="00CD5F8C">
        <w:rPr>
          <w:sz w:val="28"/>
          <w:szCs w:val="28"/>
        </w:rPr>
        <w:t xml:space="preserve"> </w:t>
      </w:r>
      <w:r w:rsidRPr="00564049">
        <w:rPr>
          <w:sz w:val="28"/>
          <w:szCs w:val="28"/>
        </w:rPr>
        <w:t>Дубровского сельского поселения на 2024 год и плановый период 2025 и 2026 годов, согласованных с Министерством экономического развития Челябинской области,</w:t>
      </w:r>
    </w:p>
    <w:p w:rsidR="00564049" w:rsidRPr="00564049" w:rsidRDefault="00564049" w:rsidP="00564049">
      <w:pPr>
        <w:pStyle w:val="22"/>
        <w:numPr>
          <w:ilvl w:val="0"/>
          <w:numId w:val="8"/>
        </w:numPr>
        <w:shd w:val="clear" w:color="auto" w:fill="auto"/>
        <w:tabs>
          <w:tab w:val="left" w:pos="1022"/>
        </w:tabs>
        <w:spacing w:before="0" w:line="240" w:lineRule="auto"/>
        <w:ind w:firstLine="709"/>
        <w:rPr>
          <w:sz w:val="28"/>
          <w:szCs w:val="28"/>
        </w:rPr>
      </w:pPr>
      <w:r w:rsidRPr="00564049">
        <w:rPr>
          <w:sz w:val="28"/>
          <w:szCs w:val="28"/>
        </w:rPr>
        <w:t>данных налоговой отчетности,</w:t>
      </w:r>
    </w:p>
    <w:p w:rsidR="00564049" w:rsidRPr="00564049" w:rsidRDefault="00564049" w:rsidP="00564049">
      <w:pPr>
        <w:pStyle w:val="22"/>
        <w:numPr>
          <w:ilvl w:val="0"/>
          <w:numId w:val="8"/>
        </w:numPr>
        <w:shd w:val="clear" w:color="auto" w:fill="auto"/>
        <w:tabs>
          <w:tab w:val="left" w:pos="1022"/>
        </w:tabs>
        <w:spacing w:before="0" w:line="240" w:lineRule="auto"/>
        <w:ind w:firstLine="709"/>
        <w:rPr>
          <w:sz w:val="28"/>
          <w:szCs w:val="28"/>
        </w:rPr>
      </w:pPr>
      <w:r w:rsidRPr="00564049">
        <w:rPr>
          <w:sz w:val="28"/>
          <w:szCs w:val="28"/>
        </w:rPr>
        <w:t>данных статистической отчетности,</w:t>
      </w:r>
    </w:p>
    <w:p w:rsidR="00564049" w:rsidRPr="00564049" w:rsidRDefault="00564049" w:rsidP="00564049">
      <w:pPr>
        <w:pStyle w:val="22"/>
        <w:numPr>
          <w:ilvl w:val="0"/>
          <w:numId w:val="8"/>
        </w:numPr>
        <w:shd w:val="clear" w:color="auto" w:fill="auto"/>
        <w:tabs>
          <w:tab w:val="left" w:pos="1027"/>
        </w:tabs>
        <w:spacing w:before="0" w:line="240" w:lineRule="auto"/>
        <w:ind w:firstLine="709"/>
        <w:rPr>
          <w:sz w:val="28"/>
          <w:szCs w:val="28"/>
        </w:rPr>
      </w:pPr>
      <w:r w:rsidRPr="00564049">
        <w:rPr>
          <w:sz w:val="28"/>
          <w:szCs w:val="28"/>
        </w:rPr>
        <w:t>данных администраторов доходов.</w:t>
      </w:r>
    </w:p>
    <w:p w:rsidR="00564049" w:rsidRPr="00564049" w:rsidRDefault="00564049" w:rsidP="00564049">
      <w:pPr>
        <w:pStyle w:val="22"/>
        <w:shd w:val="clear" w:color="auto" w:fill="auto"/>
        <w:tabs>
          <w:tab w:val="left" w:pos="1027"/>
        </w:tabs>
        <w:spacing w:before="0" w:line="240" w:lineRule="auto"/>
        <w:ind w:firstLine="709"/>
        <w:rPr>
          <w:sz w:val="28"/>
          <w:szCs w:val="28"/>
        </w:rPr>
      </w:pPr>
    </w:p>
    <w:p w:rsidR="00564049" w:rsidRPr="00564049" w:rsidRDefault="00564049" w:rsidP="00564049">
      <w:pPr>
        <w:pStyle w:val="22"/>
        <w:shd w:val="clear" w:color="auto" w:fill="auto"/>
        <w:spacing w:before="0" w:line="240" w:lineRule="auto"/>
        <w:ind w:firstLine="709"/>
        <w:rPr>
          <w:b/>
          <w:sz w:val="28"/>
          <w:szCs w:val="28"/>
        </w:rPr>
      </w:pPr>
      <w:r w:rsidRPr="00564049">
        <w:rPr>
          <w:b/>
          <w:sz w:val="28"/>
          <w:szCs w:val="28"/>
        </w:rPr>
        <w:t>2. Безвозмездные поступления.</w:t>
      </w: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В доходной части бюджета Дубровского сельского поселения на 2024 год и плановый период 2025 и 2026 годов учтены средства, предусмотренные в проекте районного бюджета на 2024 год и плановый период 2025 и 2026 годов для Дубровского сельского поселения Красноармейского муниципального района:</w:t>
      </w:r>
    </w:p>
    <w:p w:rsidR="00564049" w:rsidRPr="00CD5F8C" w:rsidRDefault="00564049" w:rsidP="00564049">
      <w:pPr>
        <w:pStyle w:val="22"/>
        <w:shd w:val="clear" w:color="auto" w:fill="auto"/>
        <w:spacing w:before="0" w:line="240" w:lineRule="auto"/>
        <w:ind w:firstLine="709"/>
        <w:rPr>
          <w:sz w:val="28"/>
          <w:szCs w:val="28"/>
        </w:rPr>
      </w:pPr>
      <w:r w:rsidRPr="00CD5F8C">
        <w:rPr>
          <w:sz w:val="28"/>
          <w:szCs w:val="28"/>
        </w:rPr>
        <w:t>2.1. В 2024 году в сумме 4 257 958,00 рублей, в том числе:</w:t>
      </w: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 дотации на выравнивание в сумме 1 104 100,00 рублей,</w:t>
      </w:r>
    </w:p>
    <w:p w:rsidR="00564049" w:rsidRPr="00564049" w:rsidRDefault="00564049" w:rsidP="00564049">
      <w:pPr>
        <w:pStyle w:val="22"/>
        <w:shd w:val="clear" w:color="auto" w:fill="auto"/>
        <w:tabs>
          <w:tab w:val="left" w:pos="960"/>
        </w:tabs>
        <w:spacing w:before="0" w:line="240" w:lineRule="auto"/>
        <w:ind w:firstLine="709"/>
        <w:rPr>
          <w:sz w:val="28"/>
          <w:szCs w:val="28"/>
        </w:rPr>
      </w:pPr>
      <w:r w:rsidRPr="00564049">
        <w:rPr>
          <w:sz w:val="28"/>
          <w:szCs w:val="28"/>
        </w:rPr>
        <w:t>- субвенции 158 580,00 рублей;</w:t>
      </w:r>
    </w:p>
    <w:p w:rsidR="00564049" w:rsidRPr="00564049" w:rsidRDefault="00564049" w:rsidP="00564049">
      <w:pPr>
        <w:pStyle w:val="22"/>
        <w:shd w:val="clear" w:color="auto" w:fill="auto"/>
        <w:tabs>
          <w:tab w:val="left" w:pos="960"/>
        </w:tabs>
        <w:spacing w:before="0" w:line="240" w:lineRule="auto"/>
        <w:ind w:firstLine="709"/>
        <w:rPr>
          <w:sz w:val="28"/>
          <w:szCs w:val="28"/>
        </w:rPr>
      </w:pPr>
      <w:r w:rsidRPr="00564049">
        <w:rPr>
          <w:sz w:val="28"/>
          <w:szCs w:val="28"/>
        </w:rPr>
        <w:t>- межбюджетные трансферты в сумме 2 995 278,00 рублей.</w:t>
      </w:r>
    </w:p>
    <w:p w:rsidR="00564049" w:rsidRPr="00CD5F8C" w:rsidRDefault="00564049" w:rsidP="00564049">
      <w:pPr>
        <w:pStyle w:val="22"/>
        <w:shd w:val="clear" w:color="auto" w:fill="auto"/>
        <w:spacing w:before="0" w:line="240" w:lineRule="auto"/>
        <w:ind w:firstLine="709"/>
        <w:rPr>
          <w:sz w:val="28"/>
          <w:szCs w:val="28"/>
        </w:rPr>
      </w:pPr>
      <w:r w:rsidRPr="00CD5F8C">
        <w:rPr>
          <w:sz w:val="28"/>
          <w:szCs w:val="28"/>
        </w:rPr>
        <w:t>2.2. В 2025 году в сумме 3 605 010,00 рублей, в том числе:</w:t>
      </w: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-дотации на выравнивание в сумме 881 700,00 рублей,</w:t>
      </w: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 субвенции 186 380,00 рублей;</w:t>
      </w:r>
    </w:p>
    <w:p w:rsidR="00564049" w:rsidRPr="00564049" w:rsidRDefault="00564049" w:rsidP="00564049">
      <w:pPr>
        <w:pStyle w:val="22"/>
        <w:shd w:val="clear" w:color="auto" w:fill="auto"/>
        <w:tabs>
          <w:tab w:val="left" w:pos="960"/>
        </w:tabs>
        <w:spacing w:before="0" w:line="240" w:lineRule="auto"/>
        <w:ind w:firstLine="709"/>
        <w:rPr>
          <w:sz w:val="28"/>
          <w:szCs w:val="28"/>
        </w:rPr>
      </w:pPr>
      <w:r w:rsidRPr="00564049">
        <w:rPr>
          <w:sz w:val="28"/>
          <w:szCs w:val="28"/>
        </w:rPr>
        <w:t>- межбюджетные трансферты в сумме 2 536 930,00 рублей.</w:t>
      </w:r>
    </w:p>
    <w:p w:rsidR="00564049" w:rsidRPr="00CD5F8C" w:rsidRDefault="00564049" w:rsidP="00564049">
      <w:pPr>
        <w:pStyle w:val="22"/>
        <w:shd w:val="clear" w:color="auto" w:fill="auto"/>
        <w:spacing w:before="0" w:line="240" w:lineRule="auto"/>
        <w:ind w:firstLine="709"/>
        <w:rPr>
          <w:sz w:val="28"/>
          <w:szCs w:val="28"/>
        </w:rPr>
      </w:pPr>
      <w:r w:rsidRPr="00CD5F8C">
        <w:rPr>
          <w:sz w:val="28"/>
          <w:szCs w:val="28"/>
        </w:rPr>
        <w:t>2.3. В 2026 году в сумме 3 642 520</w:t>
      </w:r>
      <w:bookmarkStart w:id="3" w:name="_GoBack"/>
      <w:bookmarkEnd w:id="3"/>
      <w:r w:rsidRPr="00CD5F8C">
        <w:rPr>
          <w:sz w:val="28"/>
          <w:szCs w:val="28"/>
        </w:rPr>
        <w:t>,00 рублей, в том числе:</w:t>
      </w:r>
    </w:p>
    <w:p w:rsidR="00564049" w:rsidRPr="00564049" w:rsidRDefault="00564049" w:rsidP="00564049">
      <w:pPr>
        <w:pStyle w:val="22"/>
        <w:shd w:val="clear" w:color="auto" w:fill="auto"/>
        <w:spacing w:before="0" w:line="240" w:lineRule="auto"/>
        <w:ind w:firstLine="709"/>
        <w:rPr>
          <w:sz w:val="28"/>
          <w:szCs w:val="28"/>
        </w:rPr>
      </w:pPr>
      <w:bookmarkStart w:id="4" w:name="bookmark3"/>
      <w:r w:rsidRPr="00564049">
        <w:rPr>
          <w:sz w:val="28"/>
          <w:szCs w:val="28"/>
        </w:rPr>
        <w:t>- дотации на выравнивание в сумме 881 500,00 рублей,</w:t>
      </w:r>
    </w:p>
    <w:p w:rsidR="00564049" w:rsidRPr="00564049" w:rsidRDefault="00564049" w:rsidP="00564049">
      <w:pPr>
        <w:pStyle w:val="22"/>
        <w:shd w:val="clear" w:color="auto" w:fill="auto"/>
        <w:tabs>
          <w:tab w:val="left" w:pos="960"/>
        </w:tabs>
        <w:spacing w:before="0" w:line="240" w:lineRule="auto"/>
        <w:ind w:firstLine="709"/>
        <w:rPr>
          <w:sz w:val="28"/>
          <w:szCs w:val="28"/>
        </w:rPr>
      </w:pPr>
      <w:r w:rsidRPr="00564049">
        <w:rPr>
          <w:sz w:val="28"/>
          <w:szCs w:val="28"/>
        </w:rPr>
        <w:t>- субвенции 190 700,00 рублей;</w:t>
      </w:r>
    </w:p>
    <w:p w:rsidR="00564049" w:rsidRPr="00564049" w:rsidRDefault="00564049" w:rsidP="00564049">
      <w:pPr>
        <w:pStyle w:val="22"/>
        <w:shd w:val="clear" w:color="auto" w:fill="auto"/>
        <w:tabs>
          <w:tab w:val="left" w:pos="960"/>
        </w:tabs>
        <w:spacing w:before="0" w:line="240" w:lineRule="auto"/>
        <w:ind w:firstLine="709"/>
        <w:rPr>
          <w:sz w:val="28"/>
          <w:szCs w:val="28"/>
        </w:rPr>
      </w:pPr>
      <w:r w:rsidRPr="00564049">
        <w:rPr>
          <w:sz w:val="28"/>
          <w:szCs w:val="28"/>
        </w:rPr>
        <w:t>- межбюджетные трансферты в сумме 2 570 320,00 рублей.</w:t>
      </w:r>
    </w:p>
    <w:p w:rsidR="00564049" w:rsidRPr="00564049" w:rsidRDefault="00564049" w:rsidP="00564049">
      <w:pPr>
        <w:pStyle w:val="22"/>
        <w:shd w:val="clear" w:color="auto" w:fill="auto"/>
        <w:tabs>
          <w:tab w:val="left" w:pos="960"/>
        </w:tabs>
        <w:spacing w:before="0" w:line="240" w:lineRule="auto"/>
        <w:ind w:firstLine="709"/>
        <w:rPr>
          <w:sz w:val="28"/>
          <w:szCs w:val="28"/>
        </w:rPr>
      </w:pPr>
    </w:p>
    <w:p w:rsidR="00564049" w:rsidRPr="00CD5F8C" w:rsidRDefault="00564049" w:rsidP="00CD5F8C">
      <w:pPr>
        <w:keepNext/>
        <w:keepLines/>
        <w:jc w:val="center"/>
        <w:rPr>
          <w:b/>
          <w:sz w:val="28"/>
          <w:szCs w:val="28"/>
        </w:rPr>
      </w:pPr>
      <w:r w:rsidRPr="00CD5F8C">
        <w:rPr>
          <w:b/>
          <w:sz w:val="28"/>
          <w:szCs w:val="28"/>
        </w:rPr>
        <w:t>РАСХОДЫ</w:t>
      </w:r>
      <w:bookmarkEnd w:id="4"/>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Особенности планирования расходов бюджета поселения на предстоящий</w:t>
      </w:r>
      <w:r w:rsidRPr="00564049">
        <w:rPr>
          <w:sz w:val="28"/>
          <w:szCs w:val="28"/>
        </w:rPr>
        <w:br/>
        <w:t>трехлетний период обусловлены:</w:t>
      </w:r>
    </w:p>
    <w:p w:rsidR="00564049" w:rsidRPr="00564049" w:rsidRDefault="00564049" w:rsidP="00564049">
      <w:pPr>
        <w:pStyle w:val="22"/>
        <w:numPr>
          <w:ilvl w:val="0"/>
          <w:numId w:val="8"/>
        </w:numPr>
        <w:shd w:val="clear" w:color="auto" w:fill="auto"/>
        <w:tabs>
          <w:tab w:val="left" w:pos="960"/>
        </w:tabs>
        <w:spacing w:before="0" w:line="240" w:lineRule="auto"/>
        <w:ind w:firstLine="709"/>
        <w:rPr>
          <w:sz w:val="28"/>
          <w:szCs w:val="28"/>
        </w:rPr>
      </w:pPr>
      <w:r w:rsidRPr="00564049">
        <w:rPr>
          <w:sz w:val="28"/>
          <w:szCs w:val="28"/>
        </w:rPr>
        <w:t>дальнейшей реализацией задач, сформулированных в Указах и поручениях</w:t>
      </w:r>
      <w:r w:rsidR="00CD5F8C">
        <w:rPr>
          <w:sz w:val="28"/>
          <w:szCs w:val="28"/>
        </w:rPr>
        <w:t xml:space="preserve"> </w:t>
      </w:r>
      <w:r w:rsidRPr="00564049">
        <w:rPr>
          <w:sz w:val="28"/>
          <w:szCs w:val="28"/>
        </w:rPr>
        <w:t>Президента Российской Федерации;</w:t>
      </w:r>
    </w:p>
    <w:p w:rsidR="00564049" w:rsidRPr="00564049" w:rsidRDefault="00564049" w:rsidP="00564049">
      <w:pPr>
        <w:pStyle w:val="22"/>
        <w:numPr>
          <w:ilvl w:val="0"/>
          <w:numId w:val="8"/>
        </w:numPr>
        <w:shd w:val="clear" w:color="auto" w:fill="auto"/>
        <w:tabs>
          <w:tab w:val="left" w:pos="965"/>
        </w:tabs>
        <w:spacing w:before="0" w:line="240" w:lineRule="auto"/>
        <w:ind w:firstLine="709"/>
        <w:rPr>
          <w:sz w:val="28"/>
          <w:szCs w:val="28"/>
        </w:rPr>
      </w:pPr>
      <w:r w:rsidRPr="00564049">
        <w:rPr>
          <w:sz w:val="28"/>
          <w:szCs w:val="28"/>
        </w:rPr>
        <w:t xml:space="preserve">необходимостью обеспечить режим экономии и оптимизации </w:t>
      </w:r>
      <w:r w:rsidRPr="00564049">
        <w:rPr>
          <w:sz w:val="28"/>
          <w:szCs w:val="28"/>
        </w:rPr>
        <w:lastRenderedPageBreak/>
        <w:t>бюджетных</w:t>
      </w:r>
      <w:r w:rsidR="00CD5F8C">
        <w:rPr>
          <w:sz w:val="28"/>
          <w:szCs w:val="28"/>
        </w:rPr>
        <w:t xml:space="preserve"> </w:t>
      </w:r>
      <w:r w:rsidRPr="00564049">
        <w:rPr>
          <w:sz w:val="28"/>
          <w:szCs w:val="28"/>
        </w:rPr>
        <w:t>расходов для реализации приоритетов бюджетной политики, а также устойчивости</w:t>
      </w:r>
      <w:r w:rsidR="00CD5F8C">
        <w:rPr>
          <w:sz w:val="28"/>
          <w:szCs w:val="28"/>
        </w:rPr>
        <w:t xml:space="preserve"> </w:t>
      </w:r>
      <w:r w:rsidRPr="00564049">
        <w:rPr>
          <w:sz w:val="28"/>
          <w:szCs w:val="28"/>
        </w:rPr>
        <w:t>и стабильности бюджетной системы района в условиях дефицита средств, в том</w:t>
      </w:r>
      <w:r w:rsidR="00CD5F8C">
        <w:rPr>
          <w:sz w:val="28"/>
          <w:szCs w:val="28"/>
        </w:rPr>
        <w:t xml:space="preserve"> </w:t>
      </w:r>
      <w:r w:rsidRPr="00564049">
        <w:rPr>
          <w:sz w:val="28"/>
          <w:szCs w:val="28"/>
        </w:rPr>
        <w:t>числе:</w:t>
      </w: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сокращения не менее чем на 5 % общего объема расходов на закупку товаров, работ и услуг.</w:t>
      </w: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Расходы на содержание муниципальных учреждений и оказание ими</w:t>
      </w:r>
      <w:r w:rsidRPr="00564049">
        <w:rPr>
          <w:sz w:val="28"/>
          <w:szCs w:val="28"/>
        </w:rPr>
        <w:br/>
        <w:t>муниципальных услуг в 2024 году и плановом периоде 2025 и 2026 годов, определены</w:t>
      </w:r>
      <w:r w:rsidR="00CD5F8C">
        <w:rPr>
          <w:sz w:val="28"/>
          <w:szCs w:val="28"/>
        </w:rPr>
        <w:t xml:space="preserve"> в объе</w:t>
      </w:r>
      <w:r w:rsidRPr="00564049">
        <w:rPr>
          <w:sz w:val="28"/>
          <w:szCs w:val="28"/>
        </w:rPr>
        <w:t>ме, необходимом для их бесперебойного функционирования с учётом роста цен, увеличения МРОТ и тарифов на коммунальные услуги.</w:t>
      </w: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 xml:space="preserve">В 2024 году финансирование по отрасли «Социальная политика» предусмотрено в </w:t>
      </w:r>
      <w:r w:rsidR="00CD5F8C">
        <w:rPr>
          <w:sz w:val="28"/>
          <w:szCs w:val="28"/>
        </w:rPr>
        <w:t>объе</w:t>
      </w:r>
      <w:r w:rsidRPr="00564049">
        <w:rPr>
          <w:sz w:val="28"/>
          <w:szCs w:val="28"/>
        </w:rPr>
        <w:t xml:space="preserve">ме 154 400,00 рублей. </w:t>
      </w:r>
    </w:p>
    <w:p w:rsidR="00564049" w:rsidRPr="00564049" w:rsidRDefault="00564049" w:rsidP="00564049">
      <w:pPr>
        <w:pStyle w:val="22"/>
        <w:shd w:val="clear" w:color="auto" w:fill="auto"/>
        <w:spacing w:before="0" w:line="240" w:lineRule="auto"/>
        <w:ind w:firstLine="709"/>
        <w:rPr>
          <w:sz w:val="28"/>
          <w:szCs w:val="28"/>
        </w:rPr>
      </w:pPr>
      <w:r w:rsidRPr="00564049">
        <w:rPr>
          <w:sz w:val="28"/>
          <w:szCs w:val="28"/>
        </w:rPr>
        <w:t>В 2024 году и плановом периоде 2025 и 2026 годов запланирована реализация муниципальных программы в том числе:</w:t>
      </w:r>
    </w:p>
    <w:p w:rsidR="00564049" w:rsidRPr="00564049" w:rsidRDefault="00564049" w:rsidP="00564049">
      <w:pPr>
        <w:pStyle w:val="22"/>
        <w:numPr>
          <w:ilvl w:val="0"/>
          <w:numId w:val="9"/>
        </w:numPr>
        <w:shd w:val="clear" w:color="auto" w:fill="auto"/>
        <w:tabs>
          <w:tab w:val="left" w:pos="993"/>
        </w:tabs>
        <w:spacing w:before="0" w:line="240" w:lineRule="auto"/>
        <w:ind w:left="0" w:firstLine="709"/>
        <w:rPr>
          <w:sz w:val="28"/>
          <w:szCs w:val="28"/>
        </w:rPr>
      </w:pPr>
      <w:r w:rsidRPr="00564049">
        <w:rPr>
          <w:sz w:val="28"/>
          <w:szCs w:val="28"/>
        </w:rPr>
        <w:t>Муниципальная программа «Обеспечение пожарной безопасности на территории Дубровского сельского поселе</w:t>
      </w:r>
      <w:r w:rsidR="00CD5F8C">
        <w:rPr>
          <w:sz w:val="28"/>
          <w:szCs w:val="28"/>
        </w:rPr>
        <w:t>ния»</w:t>
      </w:r>
      <w:r w:rsidRPr="00564049">
        <w:rPr>
          <w:sz w:val="28"/>
          <w:szCs w:val="28"/>
        </w:rPr>
        <w:t xml:space="preserve"> с объемом финансирования 25 000,00 рублей</w:t>
      </w:r>
      <w:r w:rsidR="00CD5F8C">
        <w:rPr>
          <w:sz w:val="28"/>
          <w:szCs w:val="28"/>
        </w:rPr>
        <w:t>;</w:t>
      </w:r>
    </w:p>
    <w:p w:rsidR="00564049" w:rsidRPr="00564049" w:rsidRDefault="00564049" w:rsidP="00564049">
      <w:pPr>
        <w:pStyle w:val="22"/>
        <w:numPr>
          <w:ilvl w:val="0"/>
          <w:numId w:val="9"/>
        </w:numPr>
        <w:shd w:val="clear" w:color="auto" w:fill="auto"/>
        <w:tabs>
          <w:tab w:val="left" w:pos="993"/>
        </w:tabs>
        <w:spacing w:before="0" w:line="240" w:lineRule="auto"/>
        <w:ind w:left="0" w:firstLine="709"/>
        <w:rPr>
          <w:sz w:val="28"/>
          <w:szCs w:val="28"/>
        </w:rPr>
      </w:pPr>
      <w:r w:rsidRPr="00564049">
        <w:rPr>
          <w:sz w:val="28"/>
          <w:szCs w:val="28"/>
        </w:rPr>
        <w:t xml:space="preserve">Муниципальная программа «Комплексное развитие систем коммунальной инфраструктуры в Дубровском сельском поселении» с объемом финансирования в 2024 году 1 858 028,00 рублей, в 2025 году – 2 257 270,00 рублей и 2026 году – 2 230 570,00 рублей;  </w:t>
      </w:r>
    </w:p>
    <w:p w:rsidR="00564049" w:rsidRPr="00564049" w:rsidRDefault="00564049" w:rsidP="00564049">
      <w:pPr>
        <w:pStyle w:val="a4"/>
        <w:widowControl w:val="0"/>
        <w:numPr>
          <w:ilvl w:val="0"/>
          <w:numId w:val="9"/>
        </w:numPr>
        <w:tabs>
          <w:tab w:val="left" w:pos="993"/>
        </w:tabs>
        <w:ind w:left="0" w:firstLine="709"/>
        <w:jc w:val="both"/>
        <w:rPr>
          <w:sz w:val="28"/>
          <w:szCs w:val="28"/>
        </w:rPr>
      </w:pPr>
      <w:r w:rsidRPr="00564049">
        <w:rPr>
          <w:sz w:val="28"/>
          <w:szCs w:val="28"/>
        </w:rPr>
        <w:t>Муниципальная программа «Развитие физической культуры и спорта на территории Дубров</w:t>
      </w:r>
      <w:r w:rsidR="00CD5F8C">
        <w:rPr>
          <w:sz w:val="28"/>
          <w:szCs w:val="28"/>
        </w:rPr>
        <w:t>ского сельского поселения с объе</w:t>
      </w:r>
      <w:r w:rsidRPr="00564049">
        <w:rPr>
          <w:sz w:val="28"/>
          <w:szCs w:val="28"/>
        </w:rPr>
        <w:t>м финансирования в 2024 году – 766 630,00 рулей, в плановом периоде 2025 году</w:t>
      </w:r>
      <w:r w:rsidR="00CD5F8C">
        <w:rPr>
          <w:sz w:val="28"/>
          <w:szCs w:val="28"/>
        </w:rPr>
        <w:t xml:space="preserve"> –</w:t>
      </w:r>
      <w:r w:rsidRPr="00564049">
        <w:rPr>
          <w:sz w:val="28"/>
          <w:szCs w:val="28"/>
        </w:rPr>
        <w:t xml:space="preserve"> 550 350,00 рублей и в 2026 году – 588 880,00 рублей.</w:t>
      </w:r>
    </w:p>
    <w:p w:rsidR="00564049" w:rsidRPr="008A3582" w:rsidRDefault="00564049" w:rsidP="00564049">
      <w:pPr>
        <w:pStyle w:val="22"/>
        <w:shd w:val="clear" w:color="auto" w:fill="auto"/>
        <w:spacing w:before="0" w:line="240" w:lineRule="auto"/>
        <w:ind w:firstLine="709"/>
      </w:pPr>
    </w:p>
    <w:p w:rsidR="00564049" w:rsidRPr="008A3582" w:rsidRDefault="00564049" w:rsidP="00564049">
      <w:pPr>
        <w:pStyle w:val="22"/>
        <w:shd w:val="clear" w:color="auto" w:fill="auto"/>
        <w:spacing w:before="0" w:line="240" w:lineRule="auto"/>
        <w:ind w:firstLine="709"/>
      </w:pPr>
    </w:p>
    <w:p w:rsidR="00564049" w:rsidRPr="008A3582" w:rsidRDefault="00564049" w:rsidP="00564049">
      <w:pPr>
        <w:pStyle w:val="22"/>
        <w:shd w:val="clear" w:color="auto" w:fill="auto"/>
        <w:spacing w:before="0" w:line="240" w:lineRule="auto"/>
        <w:ind w:firstLine="709"/>
        <w:rPr>
          <w:highlight w:val="yellow"/>
        </w:rPr>
      </w:pPr>
    </w:p>
    <w:p w:rsidR="00CD5F8C" w:rsidRDefault="00CD5F8C" w:rsidP="00CD5F8C">
      <w:pPr>
        <w:autoSpaceDE w:val="0"/>
        <w:autoSpaceDN w:val="0"/>
        <w:adjustRightInd w:val="0"/>
        <w:rPr>
          <w:sz w:val="28"/>
          <w:szCs w:val="28"/>
        </w:rPr>
      </w:pPr>
      <w:r w:rsidRPr="000816E3">
        <w:rPr>
          <w:sz w:val="28"/>
          <w:szCs w:val="28"/>
        </w:rPr>
        <w:t>Глава Дубровского сельского по</w:t>
      </w:r>
      <w:r>
        <w:rPr>
          <w:sz w:val="28"/>
          <w:szCs w:val="28"/>
        </w:rPr>
        <w:t xml:space="preserve">селения </w:t>
      </w:r>
      <w:r w:rsidRPr="000816E3">
        <w:rPr>
          <w:sz w:val="28"/>
          <w:szCs w:val="28"/>
        </w:rPr>
        <w:t xml:space="preserve">                               Т.Г. Хаиров</w:t>
      </w:r>
    </w:p>
    <w:p w:rsidR="00DE6822" w:rsidRDefault="00DE6822" w:rsidP="00DE6822">
      <w:pPr>
        <w:pStyle w:val="ConsTitle"/>
        <w:widowControl/>
        <w:ind w:right="0" w:firstLine="708"/>
        <w:jc w:val="both"/>
        <w:rPr>
          <w:rFonts w:ascii="Times New Roman" w:hAnsi="Times New Roman" w:cs="Times New Roman"/>
          <w:b w:val="0"/>
          <w:bCs w:val="0"/>
          <w:sz w:val="28"/>
          <w:szCs w:val="28"/>
        </w:rPr>
      </w:pPr>
    </w:p>
    <w:p w:rsidR="00DE6822" w:rsidRDefault="00DE6822" w:rsidP="00DE6822">
      <w:pPr>
        <w:jc w:val="right"/>
      </w:pPr>
    </w:p>
    <w:p w:rsidR="00DE6822" w:rsidRDefault="00DE6822" w:rsidP="00DE6822">
      <w:pPr>
        <w:jc w:val="right"/>
      </w:pPr>
    </w:p>
    <w:p w:rsidR="00DE6822" w:rsidRDefault="00DE6822" w:rsidP="00DE6822">
      <w:pPr>
        <w:jc w:val="right"/>
      </w:pPr>
    </w:p>
    <w:p w:rsidR="00DE6822" w:rsidRDefault="00DE6822" w:rsidP="00DE6822">
      <w:pPr>
        <w:jc w:val="right"/>
      </w:pPr>
    </w:p>
    <w:p w:rsidR="00DE6822" w:rsidRDefault="00DE6822" w:rsidP="00DE6822">
      <w:pPr>
        <w:jc w:val="right"/>
      </w:pPr>
    </w:p>
    <w:p w:rsidR="00DE6822" w:rsidRDefault="00DE6822" w:rsidP="00DE6822">
      <w:pPr>
        <w:jc w:val="right"/>
      </w:pPr>
    </w:p>
    <w:p w:rsidR="00DE6822" w:rsidRDefault="00DE6822" w:rsidP="00DE6822">
      <w:pPr>
        <w:jc w:val="right"/>
      </w:pPr>
    </w:p>
    <w:p w:rsidR="00DE6822" w:rsidRDefault="00DE6822" w:rsidP="00DE6822">
      <w:pPr>
        <w:jc w:val="right"/>
      </w:pPr>
    </w:p>
    <w:p w:rsidR="00DE6822" w:rsidRDefault="00DE6822" w:rsidP="00DE6822">
      <w:pPr>
        <w:jc w:val="right"/>
      </w:pPr>
    </w:p>
    <w:p w:rsidR="007258E8" w:rsidRDefault="007258E8" w:rsidP="00DE6822">
      <w:pPr>
        <w:jc w:val="right"/>
      </w:pPr>
    </w:p>
    <w:p w:rsidR="007258E8" w:rsidRDefault="007258E8" w:rsidP="00DE6822">
      <w:pPr>
        <w:jc w:val="right"/>
      </w:pPr>
    </w:p>
    <w:p w:rsidR="007258E8" w:rsidRDefault="007258E8" w:rsidP="00DE6822">
      <w:pPr>
        <w:jc w:val="right"/>
      </w:pPr>
    </w:p>
    <w:p w:rsidR="007258E8" w:rsidRDefault="007258E8" w:rsidP="00DE6822">
      <w:pPr>
        <w:jc w:val="right"/>
      </w:pPr>
    </w:p>
    <w:p w:rsidR="0018002E" w:rsidRDefault="0018002E" w:rsidP="00DE6822">
      <w:pPr>
        <w:jc w:val="right"/>
      </w:pPr>
    </w:p>
    <w:p w:rsidR="0018002E" w:rsidRDefault="0018002E" w:rsidP="00DE6822">
      <w:pPr>
        <w:jc w:val="right"/>
      </w:pPr>
    </w:p>
    <w:p w:rsidR="00041D98" w:rsidRDefault="00041D98" w:rsidP="00DE6822">
      <w:pPr>
        <w:jc w:val="right"/>
      </w:pPr>
    </w:p>
    <w:p w:rsidR="00827F27" w:rsidRDefault="00827F27" w:rsidP="00DE6822">
      <w:pPr>
        <w:jc w:val="right"/>
      </w:pPr>
    </w:p>
    <w:p w:rsidR="002D524C" w:rsidRDefault="002D524C" w:rsidP="00DE6822">
      <w:pPr>
        <w:jc w:val="right"/>
      </w:pPr>
    </w:p>
    <w:p w:rsidR="002D524C" w:rsidRDefault="002D524C" w:rsidP="00DE6822">
      <w:pPr>
        <w:jc w:val="right"/>
      </w:pPr>
    </w:p>
    <w:p w:rsidR="002D524C" w:rsidRDefault="002D524C" w:rsidP="00DE6822">
      <w:pPr>
        <w:jc w:val="right"/>
      </w:pPr>
    </w:p>
    <w:p w:rsidR="002D524C" w:rsidRDefault="002D524C" w:rsidP="00DE6822">
      <w:pPr>
        <w:jc w:val="right"/>
      </w:pPr>
    </w:p>
    <w:p w:rsidR="00CD5F8C" w:rsidRPr="00CD5F8C" w:rsidRDefault="00CD5F8C" w:rsidP="00CD5F8C">
      <w:pPr>
        <w:pStyle w:val="a3"/>
        <w:jc w:val="right"/>
        <w:rPr>
          <w:sz w:val="20"/>
          <w:szCs w:val="20"/>
        </w:rPr>
      </w:pPr>
      <w:r w:rsidRPr="00CD5F8C">
        <w:rPr>
          <w:sz w:val="20"/>
          <w:szCs w:val="20"/>
        </w:rPr>
        <w:lastRenderedPageBreak/>
        <w:t>Приложение 1</w:t>
      </w:r>
    </w:p>
    <w:p w:rsidR="00CD5F8C" w:rsidRPr="00CD5F8C" w:rsidRDefault="00CD5F8C" w:rsidP="00CD5F8C">
      <w:pPr>
        <w:pStyle w:val="a3"/>
        <w:jc w:val="right"/>
        <w:rPr>
          <w:sz w:val="20"/>
          <w:szCs w:val="20"/>
        </w:rPr>
      </w:pPr>
      <w:r w:rsidRPr="00CD5F8C">
        <w:rPr>
          <w:sz w:val="20"/>
          <w:szCs w:val="20"/>
        </w:rPr>
        <w:t>к решению Совета депутатов</w:t>
      </w:r>
    </w:p>
    <w:p w:rsidR="00CD5F8C" w:rsidRPr="00CD5F8C" w:rsidRDefault="00CD5F8C" w:rsidP="00CD5F8C">
      <w:pPr>
        <w:pStyle w:val="a3"/>
        <w:jc w:val="right"/>
        <w:rPr>
          <w:sz w:val="20"/>
          <w:szCs w:val="20"/>
        </w:rPr>
      </w:pPr>
      <w:r w:rsidRPr="00CD5F8C">
        <w:rPr>
          <w:sz w:val="20"/>
          <w:szCs w:val="20"/>
        </w:rPr>
        <w:t>Дубровского сельского поселения</w:t>
      </w:r>
    </w:p>
    <w:p w:rsidR="00CD5F8C" w:rsidRPr="00CD5F8C" w:rsidRDefault="00CD5F8C" w:rsidP="00CD5F8C">
      <w:pPr>
        <w:pStyle w:val="a3"/>
        <w:jc w:val="right"/>
        <w:rPr>
          <w:sz w:val="20"/>
          <w:szCs w:val="20"/>
        </w:rPr>
      </w:pPr>
      <w:r w:rsidRPr="00CD5F8C">
        <w:rPr>
          <w:sz w:val="20"/>
          <w:szCs w:val="20"/>
        </w:rPr>
        <w:t>«О бюджете Дубровского сельского поселения на 2024 год</w:t>
      </w:r>
    </w:p>
    <w:p w:rsidR="00CD5F8C" w:rsidRPr="00CD5F8C" w:rsidRDefault="00CD5F8C" w:rsidP="00CD5F8C">
      <w:pPr>
        <w:pStyle w:val="a3"/>
        <w:jc w:val="right"/>
        <w:rPr>
          <w:sz w:val="20"/>
          <w:szCs w:val="20"/>
        </w:rPr>
      </w:pPr>
      <w:r w:rsidRPr="00CD5F8C">
        <w:rPr>
          <w:sz w:val="20"/>
          <w:szCs w:val="20"/>
        </w:rPr>
        <w:t>и на плановый период 2025 и 2026 годов»</w:t>
      </w:r>
    </w:p>
    <w:p w:rsidR="00CD5F8C" w:rsidRPr="00CD5F8C" w:rsidRDefault="00CD5F8C" w:rsidP="00CD5F8C">
      <w:pPr>
        <w:pStyle w:val="a3"/>
        <w:jc w:val="right"/>
        <w:rPr>
          <w:sz w:val="20"/>
          <w:szCs w:val="20"/>
        </w:rPr>
      </w:pPr>
      <w:r w:rsidRPr="00CD5F8C">
        <w:rPr>
          <w:sz w:val="20"/>
          <w:szCs w:val="20"/>
        </w:rPr>
        <w:t xml:space="preserve">от </w:t>
      </w:r>
      <w:r>
        <w:rPr>
          <w:sz w:val="20"/>
          <w:szCs w:val="20"/>
        </w:rPr>
        <w:t>22.12.2023 г. № 34</w:t>
      </w:r>
    </w:p>
    <w:p w:rsidR="00CD5F8C" w:rsidRDefault="00CD5F8C" w:rsidP="00CD5F8C"/>
    <w:p w:rsidR="00CD5F8C" w:rsidRPr="00D85CF9" w:rsidRDefault="00CD5F8C" w:rsidP="00CD5F8C"/>
    <w:p w:rsidR="00CD5F8C" w:rsidRPr="00CD5F8C" w:rsidRDefault="00CD5F8C" w:rsidP="00CD5F8C">
      <w:pPr>
        <w:pStyle w:val="a3"/>
        <w:jc w:val="center"/>
        <w:rPr>
          <w:b/>
          <w:sz w:val="28"/>
          <w:szCs w:val="28"/>
        </w:rPr>
      </w:pPr>
      <w:r w:rsidRPr="00CD5F8C">
        <w:rPr>
          <w:b/>
          <w:sz w:val="28"/>
          <w:szCs w:val="28"/>
        </w:rPr>
        <w:t>Нормативы доходов бюджета Дубровского сельского поселения</w:t>
      </w:r>
    </w:p>
    <w:p w:rsidR="00CD5F8C" w:rsidRDefault="00CD5F8C" w:rsidP="00CD5F8C">
      <w:pPr>
        <w:pStyle w:val="a3"/>
        <w:jc w:val="center"/>
        <w:rPr>
          <w:b/>
          <w:sz w:val="28"/>
          <w:szCs w:val="28"/>
        </w:rPr>
      </w:pPr>
      <w:r w:rsidRPr="00CD5F8C">
        <w:rPr>
          <w:b/>
          <w:sz w:val="28"/>
          <w:szCs w:val="28"/>
        </w:rPr>
        <w:t>на 2024 год и на плановый период 2025 и 2026 годов</w:t>
      </w:r>
    </w:p>
    <w:p w:rsidR="00CD5F8C" w:rsidRPr="002C79F6" w:rsidRDefault="00CD5F8C" w:rsidP="00CD5F8C">
      <w:pPr>
        <w:pStyle w:val="a3"/>
        <w:jc w:val="center"/>
        <w:rPr>
          <w:sz w:val="28"/>
          <w:szCs w:val="28"/>
        </w:rPr>
      </w:pPr>
    </w:p>
    <w:p w:rsidR="00CD5F8C" w:rsidRPr="00CD5F8C" w:rsidRDefault="00CD5F8C" w:rsidP="00CD5F8C">
      <w:pPr>
        <w:jc w:val="right"/>
        <w:rPr>
          <w:rFonts w:cs="Calibri"/>
          <w:b/>
          <w:sz w:val="20"/>
          <w:szCs w:val="20"/>
        </w:rPr>
      </w:pPr>
      <w:r>
        <w:rPr>
          <w:sz w:val="20"/>
          <w:szCs w:val="20"/>
        </w:rPr>
        <w:t xml:space="preserve">  </w:t>
      </w:r>
      <w:r w:rsidRPr="00CD5F8C">
        <w:rPr>
          <w:sz w:val="20"/>
          <w:szCs w:val="20"/>
        </w:rPr>
        <w:t>(в процентах)</w:t>
      </w: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44"/>
        <w:gridCol w:w="1361"/>
      </w:tblGrid>
      <w:tr w:rsidR="00CD5F8C" w:rsidRPr="00CD5F8C" w:rsidTr="001E2D38">
        <w:trPr>
          <w:tblHeader/>
        </w:trPr>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jc w:val="center"/>
              <w:rPr>
                <w:rFonts w:ascii="Times New Roman" w:hAnsi="Times New Roman"/>
                <w:b/>
              </w:rPr>
            </w:pPr>
            <w:r w:rsidRPr="00CD5F8C">
              <w:rPr>
                <w:rFonts w:ascii="Times New Roman" w:hAnsi="Times New Roman"/>
                <w:b/>
              </w:rPr>
              <w:t>Наименование дохода</w:t>
            </w:r>
          </w:p>
        </w:tc>
        <w:tc>
          <w:tcPr>
            <w:tcW w:w="1361" w:type="dxa"/>
            <w:tcBorders>
              <w:top w:val="single" w:sz="4" w:space="0" w:color="auto"/>
              <w:left w:val="single" w:sz="4" w:space="0" w:color="auto"/>
              <w:bottom w:val="single" w:sz="4" w:space="0" w:color="auto"/>
            </w:tcBorders>
            <w:shd w:val="clear" w:color="auto" w:fill="auto"/>
          </w:tcPr>
          <w:p w:rsidR="00CD5F8C" w:rsidRPr="00CD5F8C" w:rsidRDefault="00CD5F8C" w:rsidP="001E2D38">
            <w:pPr>
              <w:pStyle w:val="a9"/>
              <w:jc w:val="center"/>
              <w:rPr>
                <w:rFonts w:ascii="Times New Roman" w:hAnsi="Times New Roman"/>
                <w:b/>
              </w:rPr>
            </w:pPr>
            <w:r w:rsidRPr="00CD5F8C">
              <w:rPr>
                <w:rFonts w:ascii="Times New Roman" w:hAnsi="Times New Roman"/>
                <w:b/>
              </w:rPr>
              <w:t>Бюджет сельского поселения</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b/>
              </w:rPr>
            </w:pPr>
            <w:r w:rsidRPr="00CD5F8C">
              <w:rPr>
                <w:rFonts w:ascii="Times New Roman" w:hAnsi="Times New Roman"/>
                <w:b/>
              </w:rPr>
              <w:t>Доходы от погашения задолженности и перерасчетов по отмененным налогам, сборам и иным обязательным платежам</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b/>
              </w:rPr>
            </w:pP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rPr>
            </w:pPr>
            <w:r w:rsidRPr="00CD5F8C">
              <w:rPr>
                <w:rFonts w:ascii="Times New Roman" w:hAnsi="Times New Roman"/>
              </w:rPr>
              <w:t>Земельный налог (по обязательствам, возникшим до 1 января 2006 года), мобилизуемый на территориях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r w:rsidRPr="00CD5F8C">
              <w:rPr>
                <w:rFonts w:ascii="Times New Roman" w:hAnsi="Times New Roman"/>
              </w:rPr>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b/>
              </w:rPr>
            </w:pPr>
            <w:r w:rsidRPr="00CD5F8C">
              <w:rPr>
                <w:rFonts w:ascii="Times New Roman" w:hAnsi="Times New Roman"/>
                <w:b/>
              </w:rPr>
              <w:t>Доходы от использования имущества, находящегося в государственной и муниципальной собственности</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rPr>
            </w:pPr>
            <w:r w:rsidRPr="00CD5F8C">
              <w:rPr>
                <w:rFonts w:ascii="Times New Roman" w:hAnsi="Times New Roman"/>
              </w:rPr>
              <w:t>Доходы от размещения временно свободных средств бюджетов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pPr>
            <w:r w:rsidRPr="00CD5F8C">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1E2D38">
            <w:pPr>
              <w:pStyle w:val="a9"/>
              <w:rPr>
                <w:rFonts w:ascii="Times New Roman" w:hAnsi="Times New Roman"/>
              </w:rPr>
            </w:pPr>
            <w:r w:rsidRPr="00CD5F8C">
              <w:rPr>
                <w:rFonts w:ascii="Times New Roman" w:hAnsi="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r w:rsidRPr="00CD5F8C">
              <w:rPr>
                <w:rFonts w:ascii="Times New Roman" w:hAnsi="Times New Roman"/>
              </w:rPr>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1E2D38">
            <w:pPr>
              <w:pStyle w:val="a9"/>
              <w:rPr>
                <w:rFonts w:ascii="Times New Roman" w:hAnsi="Times New Roman"/>
                <w:b/>
              </w:rPr>
            </w:pPr>
            <w:r w:rsidRPr="00CD5F8C">
              <w:rPr>
                <w:rFonts w:ascii="Times New Roman" w:hAnsi="Times New Roman"/>
                <w:b/>
              </w:rPr>
              <w:t>Доходы от оказания платных услуг и компенсации затрат государства</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rPr>
            </w:pPr>
            <w:r w:rsidRPr="00CD5F8C">
              <w:rPr>
                <w:rFonts w:ascii="Times New Roman" w:hAnsi="Times New Roman"/>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r w:rsidRPr="00CD5F8C">
              <w:rPr>
                <w:rFonts w:ascii="Times New Roman" w:hAnsi="Times New Roman"/>
              </w:rPr>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rPr>
            </w:pPr>
            <w:r w:rsidRPr="00CD5F8C">
              <w:rPr>
                <w:rFonts w:ascii="Times New Roman" w:hAnsi="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r w:rsidRPr="00CD5F8C">
              <w:rPr>
                <w:rFonts w:ascii="Times New Roman" w:hAnsi="Times New Roman"/>
              </w:rPr>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rPr>
            </w:pPr>
            <w:r w:rsidRPr="00CD5F8C">
              <w:rPr>
                <w:rFonts w:ascii="Times New Roman" w:hAnsi="Times New Roman"/>
              </w:rPr>
              <w:t>Прочие доходы от оказания платных услуг (работ) получателями средств бюджетов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r w:rsidRPr="00CD5F8C">
              <w:rPr>
                <w:rFonts w:ascii="Times New Roman" w:hAnsi="Times New Roman"/>
              </w:rPr>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rPr>
            </w:pPr>
            <w:r w:rsidRPr="00CD5F8C">
              <w:rPr>
                <w:rFonts w:ascii="Times New Roman" w:hAnsi="Times New Roman"/>
              </w:rPr>
              <w:t>Доходы, поступающие в порядке возмещения расходов, понесенных в связи с эксплуатацией  имущества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r w:rsidRPr="00CD5F8C">
              <w:rPr>
                <w:rFonts w:ascii="Times New Roman" w:hAnsi="Times New Roman"/>
              </w:rPr>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rPr>
            </w:pPr>
            <w:r w:rsidRPr="00CD5F8C">
              <w:rPr>
                <w:rFonts w:ascii="Times New Roman" w:hAnsi="Times New Roman"/>
              </w:rPr>
              <w:t>Прочие доходы от компенсации затрат  бюджетов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r w:rsidRPr="00CD5F8C">
              <w:rPr>
                <w:rFonts w:ascii="Times New Roman" w:hAnsi="Times New Roman"/>
              </w:rPr>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b/>
              </w:rPr>
            </w:pPr>
            <w:r w:rsidRPr="00CD5F8C">
              <w:rPr>
                <w:rFonts w:ascii="Times New Roman" w:hAnsi="Times New Roman"/>
                <w:b/>
              </w:rPr>
              <w:t>Доходы от административных платежей и сборов</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rPr>
            </w:pPr>
            <w:r w:rsidRPr="00CD5F8C">
              <w:rPr>
                <w:rFonts w:ascii="Times New Roman" w:hAnsi="Times New Roman"/>
              </w:rPr>
              <w:t>Платежи, взимаемые органами местного самоуправления (организациями) сельских поселений за выполнение определенных функций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r w:rsidRPr="00CD5F8C">
              <w:rPr>
                <w:rFonts w:ascii="Times New Roman" w:hAnsi="Times New Roman"/>
              </w:rPr>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b/>
              </w:rPr>
            </w:pPr>
            <w:r w:rsidRPr="00CD5F8C">
              <w:rPr>
                <w:rFonts w:ascii="Times New Roman" w:hAnsi="Times New Roman"/>
                <w:b/>
              </w:rPr>
              <w:t>Доходы от штрафов, санкций, возмещения ущерба</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CD5F8C">
            <w:pPr>
              <w:jc w:val="both"/>
            </w:pPr>
            <w:proofErr w:type="gramStart"/>
            <w:r w:rsidRPr="00CD5F8C">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D5F8C">
              <w:t xml:space="preserve"> фонда)</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ind w:firstLine="34"/>
              <w:jc w:val="center"/>
            </w:pPr>
            <w:r w:rsidRPr="00CD5F8C">
              <w:t>100</w:t>
            </w:r>
          </w:p>
        </w:tc>
      </w:tr>
      <w:tr w:rsidR="00CD5F8C" w:rsidRPr="00CD5F8C" w:rsidTr="001E2D38">
        <w:trPr>
          <w:trHeight w:val="1644"/>
        </w:trPr>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CD5F8C">
            <w:pPr>
              <w:jc w:val="both"/>
            </w:pPr>
            <w:proofErr w:type="gramStart"/>
            <w:r w:rsidRPr="00CD5F8C">
              <w:lastRenderedPageBreak/>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ind w:firstLine="34"/>
              <w:jc w:val="center"/>
            </w:pPr>
            <w:r w:rsidRPr="00CD5F8C">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rPr>
            </w:pPr>
            <w:r w:rsidRPr="00CD5F8C">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ind w:firstLine="34"/>
              <w:jc w:val="center"/>
            </w:pPr>
            <w:r w:rsidRPr="00CD5F8C">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b/>
              </w:rPr>
            </w:pPr>
            <w:r w:rsidRPr="00CD5F8C">
              <w:rPr>
                <w:rFonts w:ascii="Times New Roman" w:hAnsi="Times New Roman"/>
                <w:b/>
              </w:rPr>
              <w:t>Доходы от прочих неналоговых доходов</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rPr>
            </w:pPr>
            <w:r w:rsidRPr="00CD5F8C">
              <w:rPr>
                <w:rFonts w:ascii="Times New Roman" w:hAnsi="Times New Roman"/>
              </w:rPr>
              <w:t>Невыясненные поступления, зачисляемые в бюджеты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r w:rsidRPr="00CD5F8C">
              <w:rPr>
                <w:rFonts w:ascii="Times New Roman" w:hAnsi="Times New Roman"/>
              </w:rPr>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rPr>
            </w:pPr>
            <w:r w:rsidRPr="00CD5F8C">
              <w:rPr>
                <w:rFonts w:ascii="Times New Roman" w:hAnsi="Times New Roman"/>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r w:rsidRPr="00CD5F8C">
              <w:rPr>
                <w:rFonts w:ascii="Times New Roman" w:hAnsi="Times New Roman"/>
              </w:rPr>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rPr>
            </w:pPr>
            <w:r w:rsidRPr="00CD5F8C">
              <w:rPr>
                <w:rFonts w:ascii="Times New Roman" w:hAnsi="Times New Roman"/>
              </w:rPr>
              <w:t>Прочие неналоговые доходы бюджетов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r w:rsidRPr="00CD5F8C">
              <w:rPr>
                <w:rFonts w:ascii="Times New Roman" w:hAnsi="Times New Roman"/>
              </w:rPr>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rPr>
            </w:pPr>
            <w:r w:rsidRPr="00CD5F8C">
              <w:rPr>
                <w:rFonts w:ascii="Times New Roman" w:hAnsi="Times New Roman"/>
              </w:rPr>
              <w:t>Средства самообложения граждан, зачисляемые в бюджеты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r w:rsidRPr="00CD5F8C">
              <w:rPr>
                <w:rFonts w:ascii="Times New Roman" w:hAnsi="Times New Roman"/>
              </w:rPr>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1E2D38">
            <w:pPr>
              <w:pStyle w:val="a9"/>
              <w:rPr>
                <w:rFonts w:ascii="Times New Roman" w:hAnsi="Times New Roman"/>
              </w:rPr>
            </w:pPr>
            <w:r w:rsidRPr="00CD5F8C">
              <w:rPr>
                <w:rFonts w:ascii="Times New Roman" w:hAnsi="Times New Roman"/>
              </w:rPr>
              <w:t>Инициативные платежи, зачисляемые в бюджеты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r w:rsidRPr="00CD5F8C">
              <w:rPr>
                <w:rFonts w:ascii="Times New Roman" w:hAnsi="Times New Roman"/>
              </w:rPr>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vAlign w:val="center"/>
          </w:tcPr>
          <w:p w:rsidR="00CD5F8C" w:rsidRPr="00CD5F8C" w:rsidRDefault="00CD5F8C" w:rsidP="00CD5F8C">
            <w:pPr>
              <w:jc w:val="both"/>
            </w:pPr>
            <w:r w:rsidRPr="00CD5F8C">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pStyle w:val="a9"/>
              <w:jc w:val="center"/>
              <w:rPr>
                <w:rFonts w:ascii="Times New Roman" w:hAnsi="Times New Roman"/>
              </w:rPr>
            </w:pPr>
            <w:r w:rsidRPr="00CD5F8C">
              <w:rPr>
                <w:rFonts w:ascii="Times New Roman" w:hAnsi="Times New Roman"/>
              </w:rPr>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1E2D38">
            <w:pPr>
              <w:rPr>
                <w:b/>
              </w:rPr>
            </w:pPr>
            <w:r w:rsidRPr="00CD5F8C">
              <w:rPr>
                <w:b/>
              </w:rPr>
              <w:t>Доходы от безвозмездных поступлений от других бюджетов бюджетной системы Российской Федерации</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rPr>
                <w:b/>
              </w:rPr>
            </w:pP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1E2D38">
            <w:r w:rsidRPr="00CD5F8C">
              <w:t>Дотации бюджетам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pPr>
            <w:r w:rsidRPr="00CD5F8C">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1E2D38">
            <w:r w:rsidRPr="00CD5F8C">
              <w:t>Субсидии бюджетам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pPr>
            <w:r w:rsidRPr="00CD5F8C">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1E2D38">
            <w:r w:rsidRPr="00CD5F8C">
              <w:t>Субвенции бюджетам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pPr>
            <w:r w:rsidRPr="00CD5F8C">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1E2D38">
            <w:r w:rsidRPr="00CD5F8C">
              <w:t>Иные межбюджетные трансферты, передаваемые бюджетам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pPr>
            <w:r w:rsidRPr="00CD5F8C">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1E2D38">
            <w:r w:rsidRPr="00CD5F8C">
              <w:t>Прочие безвозмездные поступления в бюджеты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pPr>
            <w:r w:rsidRPr="00CD5F8C">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1E2D38">
            <w:pPr>
              <w:rPr>
                <w:b/>
              </w:rPr>
            </w:pPr>
            <w:r w:rsidRPr="00CD5F8C">
              <w:rPr>
                <w:b/>
              </w:rPr>
              <w:t>Доходы от безвозмездных поступлений от государственных (муниципальных) организаций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rPr>
                <w:b/>
              </w:rPr>
            </w:pP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CD5F8C">
            <w:pPr>
              <w:jc w:val="both"/>
            </w:pPr>
            <w:r w:rsidRPr="00CD5F8C">
              <w:t>Безвозмездные поступления от государственных (муниципальных) организаций в бюджеты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pPr>
            <w:r w:rsidRPr="00CD5F8C">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1E2D38">
            <w:pPr>
              <w:rPr>
                <w:b/>
              </w:rPr>
            </w:pPr>
            <w:r w:rsidRPr="00CD5F8C">
              <w:rPr>
                <w:b/>
              </w:rPr>
              <w:t>Доходы от безвозмездных поступлений от негосударственных организаций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rPr>
                <w:b/>
              </w:rPr>
            </w:pP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CD5F8C">
            <w:pPr>
              <w:jc w:val="both"/>
            </w:pPr>
            <w:r w:rsidRPr="00CD5F8C">
              <w:t>Безвозмездные поступления  от негосударственных организаций в бюджеты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pPr>
            <w:r w:rsidRPr="00CD5F8C">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1E2D38">
            <w:pPr>
              <w:rPr>
                <w:b/>
              </w:rPr>
            </w:pPr>
            <w:r w:rsidRPr="00CD5F8C">
              <w:rPr>
                <w:b/>
              </w:rPr>
              <w:t>Доходы от прочих безвозмездных поступлений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rPr>
                <w:b/>
              </w:rPr>
            </w:pP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1E2D38">
            <w:r w:rsidRPr="00CD5F8C">
              <w:t>Прочие безвозмездные поступления в бюджеты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pPr>
            <w:r w:rsidRPr="00CD5F8C">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CD5F8C">
            <w:pPr>
              <w:jc w:val="both"/>
              <w:rPr>
                <w:b/>
              </w:rPr>
            </w:pPr>
            <w:r w:rsidRPr="00CD5F8C">
              <w:rPr>
                <w:b/>
              </w:rPr>
              <w:t>Доходы от перечислений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rPr>
                <w:b/>
              </w:rPr>
            </w:pP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CD5F8C">
            <w:pPr>
              <w:jc w:val="both"/>
            </w:pPr>
            <w:r w:rsidRPr="00CD5F8C">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pPr>
            <w:r w:rsidRPr="00CD5F8C">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CD5F8C">
            <w:pPr>
              <w:jc w:val="both"/>
              <w:rPr>
                <w:bCs/>
              </w:rPr>
            </w:pPr>
            <w:r w:rsidRPr="00CD5F8C">
              <w:rPr>
                <w:bCs/>
              </w:rPr>
              <w:t>Перечисления из бюджетов сельских поселений (в бюджеты сельских поселений) для осуществления взыскания</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pPr>
            <w:r w:rsidRPr="00CD5F8C">
              <w:t>100</w:t>
            </w:r>
          </w:p>
        </w:tc>
      </w:tr>
      <w:tr w:rsidR="00CD5F8C" w:rsidRPr="00CD5F8C" w:rsidTr="001E2D38">
        <w:trPr>
          <w:trHeight w:val="794"/>
        </w:trPr>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CD5F8C">
            <w:pPr>
              <w:jc w:val="both"/>
              <w:rPr>
                <w:b/>
              </w:rPr>
            </w:pPr>
            <w:r w:rsidRPr="00CD5F8C">
              <w:rPr>
                <w:b/>
              </w:rPr>
              <w:lastRenderedPageBreak/>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rPr>
                <w:b/>
              </w:rPr>
            </w:pP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CD5F8C">
            <w:pPr>
              <w:jc w:val="both"/>
              <w:rPr>
                <w:b/>
                <w:bCs/>
              </w:rPr>
            </w:pPr>
            <w:r w:rsidRPr="00CD5F8C">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pPr>
            <w:r w:rsidRPr="00CD5F8C">
              <w:t>100</w:t>
            </w: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CD5F8C">
            <w:pPr>
              <w:jc w:val="both"/>
              <w:rPr>
                <w:b/>
              </w:rPr>
            </w:pPr>
            <w:r w:rsidRPr="00CD5F8C">
              <w:rPr>
                <w:b/>
              </w:rPr>
              <w:t>Возврат остатков субсидий, субвенций и иных межбюджетных трансфертов, имеющих целевое назначение, прошлых лет</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rPr>
                <w:b/>
              </w:rPr>
            </w:pPr>
          </w:p>
        </w:tc>
      </w:tr>
      <w:tr w:rsidR="00CD5F8C" w:rsidRPr="00CD5F8C" w:rsidTr="001E2D38">
        <w:tc>
          <w:tcPr>
            <w:tcW w:w="8844" w:type="dxa"/>
            <w:tcBorders>
              <w:top w:val="single" w:sz="4" w:space="0" w:color="auto"/>
              <w:bottom w:val="single" w:sz="4" w:space="0" w:color="auto"/>
              <w:right w:val="single" w:sz="4" w:space="0" w:color="auto"/>
            </w:tcBorders>
            <w:shd w:val="clear" w:color="auto" w:fill="auto"/>
          </w:tcPr>
          <w:p w:rsidR="00CD5F8C" w:rsidRPr="00CD5F8C" w:rsidRDefault="00CD5F8C" w:rsidP="00CD5F8C">
            <w:pPr>
              <w:jc w:val="both"/>
            </w:pPr>
            <w:r w:rsidRPr="00CD5F8C">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361" w:type="dxa"/>
            <w:tcBorders>
              <w:top w:val="single" w:sz="4" w:space="0" w:color="auto"/>
              <w:left w:val="single" w:sz="4" w:space="0" w:color="auto"/>
              <w:bottom w:val="single" w:sz="4" w:space="0" w:color="auto"/>
            </w:tcBorders>
            <w:shd w:val="clear" w:color="auto" w:fill="auto"/>
            <w:vAlign w:val="center"/>
          </w:tcPr>
          <w:p w:rsidR="00CD5F8C" w:rsidRPr="00CD5F8C" w:rsidRDefault="00CD5F8C" w:rsidP="00CD5F8C">
            <w:pPr>
              <w:jc w:val="center"/>
            </w:pPr>
            <w:r w:rsidRPr="00CD5F8C">
              <w:t>100</w:t>
            </w:r>
          </w:p>
        </w:tc>
      </w:tr>
    </w:tbl>
    <w:p w:rsidR="00CD5F8C" w:rsidRPr="002C79F6" w:rsidRDefault="00CD5F8C" w:rsidP="00CD5F8C">
      <w:pPr>
        <w:rPr>
          <w:sz w:val="28"/>
          <w:szCs w:val="28"/>
        </w:rPr>
      </w:pPr>
    </w:p>
    <w:p w:rsidR="002D524C" w:rsidRDefault="002D524C" w:rsidP="00DE6822">
      <w:pPr>
        <w:jc w:val="right"/>
      </w:pPr>
    </w:p>
    <w:p w:rsidR="00CD5F8C" w:rsidRDefault="00CD5F8C" w:rsidP="00DE6822">
      <w:pPr>
        <w:jc w:val="right"/>
      </w:pPr>
    </w:p>
    <w:p w:rsidR="00CD5F8C" w:rsidRDefault="00CD5F8C"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Default="001E2D38" w:rsidP="00DE6822">
      <w:pPr>
        <w:jc w:val="right"/>
      </w:pPr>
    </w:p>
    <w:p w:rsidR="001E2D38" w:rsidRPr="00CD5F8C" w:rsidRDefault="001E2D38" w:rsidP="001E2D38">
      <w:pPr>
        <w:pStyle w:val="a3"/>
        <w:jc w:val="right"/>
        <w:rPr>
          <w:sz w:val="20"/>
          <w:szCs w:val="20"/>
        </w:rPr>
      </w:pPr>
      <w:r>
        <w:rPr>
          <w:sz w:val="20"/>
          <w:szCs w:val="20"/>
        </w:rPr>
        <w:lastRenderedPageBreak/>
        <w:t>Приложение 2</w:t>
      </w:r>
    </w:p>
    <w:p w:rsidR="001E2D38" w:rsidRPr="00CD5F8C" w:rsidRDefault="001E2D38" w:rsidP="001E2D38">
      <w:pPr>
        <w:pStyle w:val="a3"/>
        <w:jc w:val="right"/>
        <w:rPr>
          <w:sz w:val="20"/>
          <w:szCs w:val="20"/>
        </w:rPr>
      </w:pPr>
      <w:r w:rsidRPr="00CD5F8C">
        <w:rPr>
          <w:sz w:val="20"/>
          <w:szCs w:val="20"/>
        </w:rPr>
        <w:t>к решению Совета депутатов</w:t>
      </w:r>
    </w:p>
    <w:p w:rsidR="001E2D38" w:rsidRPr="00CD5F8C" w:rsidRDefault="001E2D38" w:rsidP="001E2D38">
      <w:pPr>
        <w:pStyle w:val="a3"/>
        <w:jc w:val="right"/>
        <w:rPr>
          <w:sz w:val="20"/>
          <w:szCs w:val="20"/>
        </w:rPr>
      </w:pPr>
      <w:r w:rsidRPr="00CD5F8C">
        <w:rPr>
          <w:sz w:val="20"/>
          <w:szCs w:val="20"/>
        </w:rPr>
        <w:t>Дубровского сельского поселения</w:t>
      </w:r>
    </w:p>
    <w:p w:rsidR="001E2D38" w:rsidRPr="00CD5F8C" w:rsidRDefault="001E2D38" w:rsidP="001E2D38">
      <w:pPr>
        <w:pStyle w:val="a3"/>
        <w:jc w:val="right"/>
        <w:rPr>
          <w:sz w:val="20"/>
          <w:szCs w:val="20"/>
        </w:rPr>
      </w:pPr>
      <w:r w:rsidRPr="00CD5F8C">
        <w:rPr>
          <w:sz w:val="20"/>
          <w:szCs w:val="20"/>
        </w:rPr>
        <w:t>«О бюджете Дубровского сельского поселения на 2024 год</w:t>
      </w:r>
    </w:p>
    <w:p w:rsidR="001E2D38" w:rsidRPr="00CD5F8C" w:rsidRDefault="001E2D38" w:rsidP="001E2D38">
      <w:pPr>
        <w:pStyle w:val="a3"/>
        <w:jc w:val="right"/>
        <w:rPr>
          <w:sz w:val="20"/>
          <w:szCs w:val="20"/>
        </w:rPr>
      </w:pPr>
      <w:r w:rsidRPr="00CD5F8C">
        <w:rPr>
          <w:sz w:val="20"/>
          <w:szCs w:val="20"/>
        </w:rPr>
        <w:t>и на плановый период 2025 и 2026 годов»</w:t>
      </w:r>
    </w:p>
    <w:p w:rsidR="001E2D38" w:rsidRPr="00CD5F8C" w:rsidRDefault="001E2D38" w:rsidP="001E2D38">
      <w:pPr>
        <w:pStyle w:val="a3"/>
        <w:jc w:val="right"/>
        <w:rPr>
          <w:sz w:val="20"/>
          <w:szCs w:val="20"/>
        </w:rPr>
      </w:pPr>
      <w:r w:rsidRPr="00CD5F8C">
        <w:rPr>
          <w:sz w:val="20"/>
          <w:szCs w:val="20"/>
        </w:rPr>
        <w:t xml:space="preserve">от </w:t>
      </w:r>
      <w:r>
        <w:rPr>
          <w:sz w:val="20"/>
          <w:szCs w:val="20"/>
        </w:rPr>
        <w:t>22.12.2023 г. № 34</w:t>
      </w:r>
    </w:p>
    <w:p w:rsidR="001E2D38" w:rsidRDefault="001E2D38" w:rsidP="001E2D38">
      <w:pPr>
        <w:pStyle w:val="a3"/>
        <w:jc w:val="center"/>
        <w:rPr>
          <w:b/>
          <w:sz w:val="28"/>
          <w:szCs w:val="28"/>
        </w:rPr>
      </w:pPr>
    </w:p>
    <w:p w:rsidR="001E2D38" w:rsidRDefault="001E2D38" w:rsidP="001E2D38">
      <w:pPr>
        <w:pStyle w:val="a3"/>
        <w:jc w:val="center"/>
        <w:rPr>
          <w:b/>
          <w:sz w:val="28"/>
          <w:szCs w:val="28"/>
        </w:rPr>
      </w:pPr>
      <w:r>
        <w:rPr>
          <w:b/>
          <w:sz w:val="28"/>
          <w:szCs w:val="28"/>
        </w:rPr>
        <w:t>Доходы  бюджета Дубровского сельского поселения на 2024 год</w:t>
      </w:r>
    </w:p>
    <w:p w:rsidR="001E2D38" w:rsidRDefault="001E2D38" w:rsidP="00DE6822">
      <w:pPr>
        <w:jc w:val="right"/>
      </w:pPr>
    </w:p>
    <w:tbl>
      <w:tblPr>
        <w:tblW w:w="10219" w:type="dxa"/>
        <w:tblInd w:w="95" w:type="dxa"/>
        <w:tblLook w:val="04A0"/>
      </w:tblPr>
      <w:tblGrid>
        <w:gridCol w:w="2835"/>
        <w:gridCol w:w="5542"/>
        <w:gridCol w:w="1842"/>
      </w:tblGrid>
      <w:tr w:rsidR="001E2D38" w:rsidRPr="001E2D38" w:rsidTr="001E2D38">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D38" w:rsidRDefault="001E2D38" w:rsidP="001E2D38">
            <w:pPr>
              <w:jc w:val="center"/>
              <w:rPr>
                <w:b/>
                <w:bCs/>
              </w:rPr>
            </w:pPr>
            <w:r w:rsidRPr="001E2D38">
              <w:rPr>
                <w:b/>
                <w:bCs/>
              </w:rPr>
              <w:t xml:space="preserve">Код бюджетной классификации </w:t>
            </w:r>
          </w:p>
          <w:p w:rsidR="001E2D38" w:rsidRPr="001E2D38" w:rsidRDefault="001E2D38" w:rsidP="001E2D38">
            <w:pPr>
              <w:jc w:val="center"/>
              <w:rPr>
                <w:b/>
                <w:bCs/>
              </w:rPr>
            </w:pPr>
            <w:r w:rsidRPr="001E2D38">
              <w:rPr>
                <w:b/>
                <w:bCs/>
              </w:rPr>
              <w:t>Российской Федерации</w:t>
            </w:r>
          </w:p>
        </w:tc>
        <w:tc>
          <w:tcPr>
            <w:tcW w:w="5542" w:type="dxa"/>
            <w:tcBorders>
              <w:top w:val="single" w:sz="4" w:space="0" w:color="auto"/>
              <w:left w:val="nil"/>
              <w:bottom w:val="single" w:sz="4" w:space="0" w:color="auto"/>
              <w:right w:val="single" w:sz="4" w:space="0" w:color="auto"/>
            </w:tcBorders>
            <w:shd w:val="clear" w:color="auto" w:fill="auto"/>
            <w:vAlign w:val="center"/>
            <w:hideMark/>
          </w:tcPr>
          <w:p w:rsidR="001E2D38" w:rsidRPr="001E2D38" w:rsidRDefault="001E2D38" w:rsidP="001E2D38">
            <w:pPr>
              <w:jc w:val="center"/>
              <w:rPr>
                <w:b/>
                <w:bCs/>
              </w:rPr>
            </w:pPr>
            <w:r w:rsidRPr="001E2D38">
              <w:rPr>
                <w:b/>
                <w:bCs/>
              </w:rPr>
              <w:t>Наименование доходов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E2D38" w:rsidRDefault="001E2D38" w:rsidP="001E2D38">
            <w:pPr>
              <w:jc w:val="center"/>
              <w:rPr>
                <w:b/>
                <w:bCs/>
              </w:rPr>
            </w:pPr>
            <w:r w:rsidRPr="001E2D38">
              <w:rPr>
                <w:b/>
                <w:bCs/>
              </w:rPr>
              <w:t>Сумма</w:t>
            </w:r>
            <w:r>
              <w:rPr>
                <w:b/>
                <w:bCs/>
              </w:rPr>
              <w:t>,</w:t>
            </w:r>
          </w:p>
          <w:p w:rsidR="001E2D38" w:rsidRPr="001E2D38" w:rsidRDefault="001E2D38" w:rsidP="001E2D38">
            <w:pPr>
              <w:jc w:val="center"/>
              <w:rPr>
                <w:b/>
                <w:bCs/>
              </w:rPr>
            </w:pPr>
            <w:r>
              <w:rPr>
                <w:b/>
                <w:bCs/>
              </w:rPr>
              <w:t>рублей</w:t>
            </w:r>
            <w:r w:rsidRPr="001E2D38">
              <w:rPr>
                <w:b/>
                <w:bCs/>
              </w:rPr>
              <w:t xml:space="preserve">      </w:t>
            </w:r>
          </w:p>
        </w:tc>
      </w:tr>
      <w:tr w:rsidR="001E2D38" w:rsidRPr="001E2D38" w:rsidTr="001E2D38">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1E2D38" w:rsidRDefault="001E2D38" w:rsidP="001E2D38">
            <w:pPr>
              <w:jc w:val="center"/>
              <w:rPr>
                <w:b/>
                <w:bCs/>
                <w:sz w:val="20"/>
                <w:szCs w:val="20"/>
              </w:rPr>
            </w:pPr>
            <w:r w:rsidRPr="001E2D38">
              <w:rPr>
                <w:b/>
                <w:bCs/>
                <w:sz w:val="20"/>
                <w:szCs w:val="20"/>
              </w:rPr>
              <w:t>000 1  00  00000  00  0000  000</w:t>
            </w:r>
          </w:p>
        </w:tc>
        <w:tc>
          <w:tcPr>
            <w:tcW w:w="5542" w:type="dxa"/>
            <w:tcBorders>
              <w:top w:val="nil"/>
              <w:left w:val="nil"/>
              <w:bottom w:val="single" w:sz="4" w:space="0" w:color="auto"/>
              <w:right w:val="single" w:sz="4" w:space="0" w:color="auto"/>
            </w:tcBorders>
            <w:shd w:val="clear" w:color="auto" w:fill="auto"/>
            <w:vAlign w:val="bottom"/>
            <w:hideMark/>
          </w:tcPr>
          <w:p w:rsidR="001E2D38" w:rsidRPr="001E2D38" w:rsidRDefault="001E2D38" w:rsidP="00C33420">
            <w:pPr>
              <w:jc w:val="both"/>
              <w:rPr>
                <w:b/>
                <w:bCs/>
              </w:rPr>
            </w:pPr>
            <w:r w:rsidRPr="001E2D38">
              <w:rPr>
                <w:b/>
                <w:bCs/>
              </w:rPr>
              <w:t>Налоговые и неналоговые доходы</w:t>
            </w:r>
          </w:p>
        </w:tc>
        <w:tc>
          <w:tcPr>
            <w:tcW w:w="1842" w:type="dxa"/>
            <w:tcBorders>
              <w:top w:val="nil"/>
              <w:left w:val="nil"/>
              <w:bottom w:val="single" w:sz="4" w:space="0" w:color="auto"/>
              <w:right w:val="single" w:sz="4" w:space="0" w:color="auto"/>
            </w:tcBorders>
            <w:shd w:val="clear" w:color="auto" w:fill="auto"/>
            <w:noWrap/>
            <w:vAlign w:val="bottom"/>
            <w:hideMark/>
          </w:tcPr>
          <w:p w:rsidR="001E2D38" w:rsidRPr="001E2D38" w:rsidRDefault="001E2D38" w:rsidP="001E2D38">
            <w:pPr>
              <w:jc w:val="center"/>
              <w:rPr>
                <w:b/>
                <w:bCs/>
              </w:rPr>
            </w:pPr>
            <w:r w:rsidRPr="001E2D38">
              <w:rPr>
                <w:b/>
                <w:bCs/>
              </w:rPr>
              <w:t>1 839 800,00</w:t>
            </w:r>
          </w:p>
        </w:tc>
      </w:tr>
      <w:tr w:rsidR="001E2D38" w:rsidRPr="001E2D38" w:rsidTr="001E2D38">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1E2D38" w:rsidRDefault="001E2D38" w:rsidP="001E2D38">
            <w:pPr>
              <w:jc w:val="center"/>
              <w:rPr>
                <w:b/>
                <w:bCs/>
                <w:sz w:val="20"/>
                <w:szCs w:val="20"/>
              </w:rPr>
            </w:pPr>
            <w:r w:rsidRPr="001E2D38">
              <w:rPr>
                <w:b/>
                <w:bCs/>
                <w:sz w:val="20"/>
                <w:szCs w:val="20"/>
              </w:rPr>
              <w:t>000 1  01  00000  00  0000  000</w:t>
            </w:r>
          </w:p>
        </w:tc>
        <w:tc>
          <w:tcPr>
            <w:tcW w:w="5542" w:type="dxa"/>
            <w:tcBorders>
              <w:top w:val="nil"/>
              <w:left w:val="nil"/>
              <w:bottom w:val="single" w:sz="4" w:space="0" w:color="auto"/>
              <w:right w:val="single" w:sz="4" w:space="0" w:color="auto"/>
            </w:tcBorders>
            <w:shd w:val="clear" w:color="auto" w:fill="auto"/>
            <w:vAlign w:val="bottom"/>
            <w:hideMark/>
          </w:tcPr>
          <w:p w:rsidR="001E2D38" w:rsidRPr="001E2D38" w:rsidRDefault="001E2D38" w:rsidP="00C33420">
            <w:pPr>
              <w:jc w:val="both"/>
              <w:rPr>
                <w:b/>
                <w:bCs/>
              </w:rPr>
            </w:pPr>
            <w:r w:rsidRPr="001E2D38">
              <w:rPr>
                <w:b/>
                <w:bCs/>
              </w:rPr>
              <w:t xml:space="preserve">Налоги на прибыль, доходы </w:t>
            </w:r>
          </w:p>
        </w:tc>
        <w:tc>
          <w:tcPr>
            <w:tcW w:w="1842" w:type="dxa"/>
            <w:tcBorders>
              <w:top w:val="nil"/>
              <w:left w:val="nil"/>
              <w:bottom w:val="single" w:sz="4" w:space="0" w:color="auto"/>
              <w:right w:val="single" w:sz="4" w:space="0" w:color="auto"/>
            </w:tcBorders>
            <w:shd w:val="clear" w:color="auto" w:fill="auto"/>
            <w:noWrap/>
            <w:vAlign w:val="bottom"/>
            <w:hideMark/>
          </w:tcPr>
          <w:p w:rsidR="001E2D38" w:rsidRPr="001E2D38" w:rsidRDefault="001E2D38" w:rsidP="001E2D38">
            <w:pPr>
              <w:jc w:val="center"/>
              <w:rPr>
                <w:b/>
                <w:bCs/>
              </w:rPr>
            </w:pPr>
            <w:r w:rsidRPr="001E2D38">
              <w:rPr>
                <w:b/>
                <w:bCs/>
              </w:rPr>
              <w:t>426 300,00</w:t>
            </w:r>
          </w:p>
        </w:tc>
      </w:tr>
      <w:tr w:rsidR="001E2D38" w:rsidRPr="001E2D38" w:rsidTr="001E2D38">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1E2D38" w:rsidRDefault="001E2D38" w:rsidP="001E2D38">
            <w:pPr>
              <w:jc w:val="center"/>
              <w:rPr>
                <w:sz w:val="20"/>
                <w:szCs w:val="20"/>
              </w:rPr>
            </w:pPr>
            <w:r w:rsidRPr="001E2D38">
              <w:rPr>
                <w:sz w:val="20"/>
                <w:szCs w:val="20"/>
              </w:rPr>
              <w:t>000 1  01  02000  01  0000  110</w:t>
            </w:r>
          </w:p>
        </w:tc>
        <w:tc>
          <w:tcPr>
            <w:tcW w:w="5542" w:type="dxa"/>
            <w:tcBorders>
              <w:top w:val="nil"/>
              <w:left w:val="nil"/>
              <w:bottom w:val="single" w:sz="4" w:space="0" w:color="auto"/>
              <w:right w:val="single" w:sz="4" w:space="0" w:color="auto"/>
            </w:tcBorders>
            <w:shd w:val="clear" w:color="auto" w:fill="auto"/>
            <w:vAlign w:val="bottom"/>
            <w:hideMark/>
          </w:tcPr>
          <w:p w:rsidR="001E2D38" w:rsidRPr="001E2D38" w:rsidRDefault="001E2D38" w:rsidP="00C33420">
            <w:pPr>
              <w:jc w:val="both"/>
            </w:pPr>
            <w:r w:rsidRPr="001E2D38">
              <w:t>Налог на доходы физических лиц</w:t>
            </w:r>
          </w:p>
        </w:tc>
        <w:tc>
          <w:tcPr>
            <w:tcW w:w="1842" w:type="dxa"/>
            <w:tcBorders>
              <w:top w:val="nil"/>
              <w:left w:val="nil"/>
              <w:bottom w:val="single" w:sz="4" w:space="0" w:color="auto"/>
              <w:right w:val="single" w:sz="4" w:space="0" w:color="auto"/>
            </w:tcBorders>
            <w:shd w:val="clear" w:color="auto" w:fill="auto"/>
            <w:noWrap/>
            <w:vAlign w:val="bottom"/>
            <w:hideMark/>
          </w:tcPr>
          <w:p w:rsidR="001E2D38" w:rsidRPr="001E2D38" w:rsidRDefault="001E2D38" w:rsidP="001E2D38">
            <w:pPr>
              <w:jc w:val="center"/>
            </w:pPr>
            <w:r w:rsidRPr="001E2D38">
              <w:t>426 300,00</w:t>
            </w:r>
          </w:p>
        </w:tc>
      </w:tr>
      <w:tr w:rsidR="001E2D38" w:rsidRPr="001E2D38" w:rsidTr="001E2D38">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1E2D38" w:rsidRDefault="001E2D38" w:rsidP="001E2D38">
            <w:pPr>
              <w:jc w:val="center"/>
              <w:rPr>
                <w:b/>
                <w:bCs/>
                <w:sz w:val="20"/>
                <w:szCs w:val="20"/>
              </w:rPr>
            </w:pPr>
            <w:r w:rsidRPr="001E2D38">
              <w:rPr>
                <w:b/>
                <w:bCs/>
                <w:sz w:val="20"/>
                <w:szCs w:val="20"/>
              </w:rPr>
              <w:t>000 1  06  00000  00  0000  000</w:t>
            </w:r>
          </w:p>
        </w:tc>
        <w:tc>
          <w:tcPr>
            <w:tcW w:w="5542" w:type="dxa"/>
            <w:tcBorders>
              <w:top w:val="nil"/>
              <w:left w:val="nil"/>
              <w:bottom w:val="single" w:sz="4" w:space="0" w:color="auto"/>
              <w:right w:val="single" w:sz="4" w:space="0" w:color="auto"/>
            </w:tcBorders>
            <w:shd w:val="clear" w:color="auto" w:fill="auto"/>
            <w:vAlign w:val="bottom"/>
            <w:hideMark/>
          </w:tcPr>
          <w:p w:rsidR="001E2D38" w:rsidRPr="001E2D38" w:rsidRDefault="001E2D38" w:rsidP="00C33420">
            <w:pPr>
              <w:jc w:val="both"/>
              <w:rPr>
                <w:b/>
                <w:bCs/>
              </w:rPr>
            </w:pPr>
            <w:r w:rsidRPr="001E2D38">
              <w:rPr>
                <w:b/>
                <w:bCs/>
              </w:rPr>
              <w:t>Налоги на имущество</w:t>
            </w:r>
          </w:p>
        </w:tc>
        <w:tc>
          <w:tcPr>
            <w:tcW w:w="1842" w:type="dxa"/>
            <w:tcBorders>
              <w:top w:val="nil"/>
              <w:left w:val="nil"/>
              <w:bottom w:val="single" w:sz="4" w:space="0" w:color="auto"/>
              <w:right w:val="single" w:sz="4" w:space="0" w:color="auto"/>
            </w:tcBorders>
            <w:shd w:val="clear" w:color="auto" w:fill="auto"/>
            <w:noWrap/>
            <w:vAlign w:val="bottom"/>
            <w:hideMark/>
          </w:tcPr>
          <w:p w:rsidR="001E2D38" w:rsidRPr="001E2D38" w:rsidRDefault="001E2D38" w:rsidP="001E2D38">
            <w:pPr>
              <w:jc w:val="center"/>
              <w:rPr>
                <w:b/>
                <w:bCs/>
              </w:rPr>
            </w:pPr>
            <w:r w:rsidRPr="001E2D38">
              <w:rPr>
                <w:b/>
                <w:bCs/>
              </w:rPr>
              <w:t>1 413 500,00</w:t>
            </w:r>
          </w:p>
        </w:tc>
      </w:tr>
      <w:tr w:rsidR="001E2D38" w:rsidRPr="001E2D38" w:rsidTr="001E2D38">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1E2D38" w:rsidRDefault="001E2D38" w:rsidP="001E2D38">
            <w:pPr>
              <w:jc w:val="center"/>
              <w:rPr>
                <w:sz w:val="20"/>
                <w:szCs w:val="20"/>
              </w:rPr>
            </w:pPr>
            <w:r w:rsidRPr="001E2D38">
              <w:rPr>
                <w:sz w:val="20"/>
                <w:szCs w:val="20"/>
              </w:rPr>
              <w:t>000 1  06  01000  00  0000  110</w:t>
            </w:r>
          </w:p>
        </w:tc>
        <w:tc>
          <w:tcPr>
            <w:tcW w:w="5542" w:type="dxa"/>
            <w:tcBorders>
              <w:top w:val="nil"/>
              <w:left w:val="nil"/>
              <w:bottom w:val="single" w:sz="4" w:space="0" w:color="auto"/>
              <w:right w:val="single" w:sz="4" w:space="0" w:color="auto"/>
            </w:tcBorders>
            <w:shd w:val="clear" w:color="auto" w:fill="auto"/>
            <w:vAlign w:val="bottom"/>
            <w:hideMark/>
          </w:tcPr>
          <w:p w:rsidR="001E2D38" w:rsidRPr="001E2D38" w:rsidRDefault="001E2D38" w:rsidP="00C33420">
            <w:pPr>
              <w:jc w:val="both"/>
            </w:pPr>
            <w:r w:rsidRPr="001E2D38">
              <w:t>налог на имущество физических лиц</w:t>
            </w:r>
          </w:p>
        </w:tc>
        <w:tc>
          <w:tcPr>
            <w:tcW w:w="1842" w:type="dxa"/>
            <w:tcBorders>
              <w:top w:val="nil"/>
              <w:left w:val="nil"/>
              <w:bottom w:val="single" w:sz="4" w:space="0" w:color="auto"/>
              <w:right w:val="single" w:sz="4" w:space="0" w:color="auto"/>
            </w:tcBorders>
            <w:shd w:val="clear" w:color="auto" w:fill="auto"/>
            <w:noWrap/>
            <w:vAlign w:val="bottom"/>
            <w:hideMark/>
          </w:tcPr>
          <w:p w:rsidR="001E2D38" w:rsidRPr="001E2D38" w:rsidRDefault="001E2D38" w:rsidP="001E2D38">
            <w:pPr>
              <w:jc w:val="center"/>
            </w:pPr>
            <w:r w:rsidRPr="001E2D38">
              <w:t>300 500,00</w:t>
            </w:r>
          </w:p>
        </w:tc>
      </w:tr>
      <w:tr w:rsidR="001E2D38" w:rsidRPr="001E2D38" w:rsidTr="001E2D38">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1E2D38" w:rsidRDefault="001E2D38" w:rsidP="001E2D38">
            <w:pPr>
              <w:jc w:val="center"/>
              <w:rPr>
                <w:sz w:val="20"/>
                <w:szCs w:val="20"/>
              </w:rPr>
            </w:pPr>
            <w:r w:rsidRPr="001E2D38">
              <w:rPr>
                <w:sz w:val="20"/>
                <w:szCs w:val="20"/>
              </w:rPr>
              <w:t>000 1  06  06000  00  0000  110</w:t>
            </w:r>
          </w:p>
        </w:tc>
        <w:tc>
          <w:tcPr>
            <w:tcW w:w="5542" w:type="dxa"/>
            <w:tcBorders>
              <w:top w:val="nil"/>
              <w:left w:val="nil"/>
              <w:bottom w:val="single" w:sz="4" w:space="0" w:color="auto"/>
              <w:right w:val="single" w:sz="4" w:space="0" w:color="auto"/>
            </w:tcBorders>
            <w:shd w:val="clear" w:color="auto" w:fill="auto"/>
            <w:vAlign w:val="bottom"/>
            <w:hideMark/>
          </w:tcPr>
          <w:p w:rsidR="001E2D38" w:rsidRPr="001E2D38" w:rsidRDefault="001E2D38" w:rsidP="00C33420">
            <w:pPr>
              <w:jc w:val="both"/>
            </w:pPr>
            <w:r w:rsidRPr="001E2D38">
              <w:t>земельный налог</w:t>
            </w:r>
          </w:p>
        </w:tc>
        <w:tc>
          <w:tcPr>
            <w:tcW w:w="1842" w:type="dxa"/>
            <w:tcBorders>
              <w:top w:val="nil"/>
              <w:left w:val="nil"/>
              <w:bottom w:val="single" w:sz="4" w:space="0" w:color="auto"/>
              <w:right w:val="single" w:sz="4" w:space="0" w:color="auto"/>
            </w:tcBorders>
            <w:shd w:val="clear" w:color="auto" w:fill="auto"/>
            <w:noWrap/>
            <w:vAlign w:val="bottom"/>
            <w:hideMark/>
          </w:tcPr>
          <w:p w:rsidR="001E2D38" w:rsidRPr="001E2D38" w:rsidRDefault="001E2D38" w:rsidP="001E2D38">
            <w:pPr>
              <w:jc w:val="center"/>
            </w:pPr>
            <w:r w:rsidRPr="001E2D38">
              <w:t>1 113 000,00</w:t>
            </w:r>
          </w:p>
        </w:tc>
      </w:tr>
      <w:tr w:rsidR="001E2D38" w:rsidRPr="001E2D38" w:rsidTr="001E2D38">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1E2D38" w:rsidRDefault="001E2D38" w:rsidP="001E2D38">
            <w:pPr>
              <w:jc w:val="center"/>
              <w:rPr>
                <w:b/>
                <w:bCs/>
                <w:sz w:val="20"/>
                <w:szCs w:val="20"/>
              </w:rPr>
            </w:pPr>
            <w:r w:rsidRPr="001E2D38">
              <w:rPr>
                <w:b/>
                <w:bCs/>
                <w:sz w:val="20"/>
                <w:szCs w:val="20"/>
              </w:rPr>
              <w:t>000 2  00  00000  00  0000  000</w:t>
            </w:r>
          </w:p>
        </w:tc>
        <w:tc>
          <w:tcPr>
            <w:tcW w:w="5542" w:type="dxa"/>
            <w:tcBorders>
              <w:top w:val="nil"/>
              <w:left w:val="nil"/>
              <w:bottom w:val="single" w:sz="4" w:space="0" w:color="auto"/>
              <w:right w:val="single" w:sz="4" w:space="0" w:color="auto"/>
            </w:tcBorders>
            <w:shd w:val="clear" w:color="auto" w:fill="auto"/>
            <w:vAlign w:val="bottom"/>
            <w:hideMark/>
          </w:tcPr>
          <w:p w:rsidR="001E2D38" w:rsidRPr="001E2D38" w:rsidRDefault="001E2D38" w:rsidP="00C33420">
            <w:pPr>
              <w:jc w:val="both"/>
              <w:rPr>
                <w:b/>
                <w:bCs/>
              </w:rPr>
            </w:pPr>
            <w:r w:rsidRPr="001E2D38">
              <w:rPr>
                <w:b/>
                <w:bCs/>
              </w:rPr>
              <w:t xml:space="preserve">Безвозмездные поступления   </w:t>
            </w:r>
          </w:p>
        </w:tc>
        <w:tc>
          <w:tcPr>
            <w:tcW w:w="1842" w:type="dxa"/>
            <w:tcBorders>
              <w:top w:val="nil"/>
              <w:left w:val="nil"/>
              <w:bottom w:val="single" w:sz="4" w:space="0" w:color="auto"/>
              <w:right w:val="single" w:sz="4" w:space="0" w:color="auto"/>
            </w:tcBorders>
            <w:shd w:val="clear" w:color="auto" w:fill="auto"/>
            <w:noWrap/>
            <w:vAlign w:val="bottom"/>
            <w:hideMark/>
          </w:tcPr>
          <w:p w:rsidR="001E2D38" w:rsidRPr="001E2D38" w:rsidRDefault="001E2D38" w:rsidP="001E2D38">
            <w:pPr>
              <w:jc w:val="center"/>
              <w:rPr>
                <w:b/>
                <w:bCs/>
              </w:rPr>
            </w:pPr>
            <w:r w:rsidRPr="001E2D38">
              <w:rPr>
                <w:b/>
                <w:bCs/>
              </w:rPr>
              <w:t>4 257 958,00</w:t>
            </w:r>
          </w:p>
        </w:tc>
      </w:tr>
      <w:tr w:rsidR="001E2D38" w:rsidRPr="001E2D38" w:rsidTr="001E2D38">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1E2D38" w:rsidRDefault="001E2D38" w:rsidP="001E2D38">
            <w:pPr>
              <w:jc w:val="center"/>
              <w:rPr>
                <w:b/>
                <w:bCs/>
                <w:sz w:val="20"/>
                <w:szCs w:val="20"/>
              </w:rPr>
            </w:pPr>
            <w:r w:rsidRPr="001E2D38">
              <w:rPr>
                <w:b/>
                <w:bCs/>
                <w:sz w:val="20"/>
                <w:szCs w:val="20"/>
              </w:rPr>
              <w:t>000 2  02  00000  00  0000  000</w:t>
            </w:r>
          </w:p>
        </w:tc>
        <w:tc>
          <w:tcPr>
            <w:tcW w:w="5542" w:type="dxa"/>
            <w:tcBorders>
              <w:top w:val="nil"/>
              <w:left w:val="nil"/>
              <w:bottom w:val="single" w:sz="4" w:space="0" w:color="auto"/>
              <w:right w:val="single" w:sz="4" w:space="0" w:color="auto"/>
            </w:tcBorders>
            <w:shd w:val="clear" w:color="auto" w:fill="auto"/>
            <w:hideMark/>
          </w:tcPr>
          <w:p w:rsidR="001E2D38" w:rsidRPr="001E2D38" w:rsidRDefault="001E2D38" w:rsidP="00C33420">
            <w:pPr>
              <w:jc w:val="both"/>
              <w:rPr>
                <w:b/>
                <w:bCs/>
              </w:rPr>
            </w:pPr>
            <w:r w:rsidRPr="001E2D38">
              <w:rPr>
                <w:b/>
                <w:bCs/>
              </w:rPr>
              <w:t xml:space="preserve">Безвозмездные поступления от других бюджетов бюджетной системы Российской Федерации  </w:t>
            </w:r>
          </w:p>
        </w:tc>
        <w:tc>
          <w:tcPr>
            <w:tcW w:w="1842" w:type="dxa"/>
            <w:tcBorders>
              <w:top w:val="nil"/>
              <w:left w:val="nil"/>
              <w:bottom w:val="single" w:sz="4" w:space="0" w:color="auto"/>
              <w:right w:val="single" w:sz="4" w:space="0" w:color="auto"/>
            </w:tcBorders>
            <w:shd w:val="clear" w:color="auto" w:fill="auto"/>
            <w:noWrap/>
            <w:vAlign w:val="bottom"/>
            <w:hideMark/>
          </w:tcPr>
          <w:p w:rsidR="001E2D38" w:rsidRPr="001E2D38" w:rsidRDefault="001E2D38" w:rsidP="001E2D38">
            <w:pPr>
              <w:jc w:val="center"/>
              <w:rPr>
                <w:b/>
                <w:bCs/>
              </w:rPr>
            </w:pPr>
            <w:r w:rsidRPr="001E2D38">
              <w:rPr>
                <w:b/>
                <w:bCs/>
              </w:rPr>
              <w:t>4 257 958,00</w:t>
            </w:r>
          </w:p>
        </w:tc>
      </w:tr>
      <w:tr w:rsidR="001E2D38" w:rsidRPr="001E2D38" w:rsidTr="001E2D38">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1E2D38" w:rsidRDefault="001E2D38" w:rsidP="001E2D38">
            <w:pPr>
              <w:jc w:val="center"/>
              <w:rPr>
                <w:b/>
                <w:bCs/>
                <w:sz w:val="20"/>
                <w:szCs w:val="20"/>
              </w:rPr>
            </w:pPr>
            <w:r w:rsidRPr="001E2D38">
              <w:rPr>
                <w:b/>
                <w:bCs/>
                <w:sz w:val="20"/>
                <w:szCs w:val="20"/>
              </w:rPr>
              <w:t>000 2  02  10000  00  0000  150</w:t>
            </w:r>
          </w:p>
        </w:tc>
        <w:tc>
          <w:tcPr>
            <w:tcW w:w="5542" w:type="dxa"/>
            <w:tcBorders>
              <w:top w:val="nil"/>
              <w:left w:val="nil"/>
              <w:bottom w:val="single" w:sz="4" w:space="0" w:color="auto"/>
              <w:right w:val="single" w:sz="4" w:space="0" w:color="auto"/>
            </w:tcBorders>
            <w:shd w:val="clear" w:color="auto" w:fill="auto"/>
            <w:vAlign w:val="bottom"/>
            <w:hideMark/>
          </w:tcPr>
          <w:p w:rsidR="001E2D38" w:rsidRPr="001E2D38" w:rsidRDefault="001E2D38" w:rsidP="00C33420">
            <w:pPr>
              <w:jc w:val="both"/>
              <w:rPr>
                <w:b/>
                <w:bCs/>
              </w:rPr>
            </w:pPr>
            <w:r w:rsidRPr="001E2D38">
              <w:rPr>
                <w:b/>
                <w:bCs/>
              </w:rPr>
              <w:t xml:space="preserve">Дотации бюджетам бюджетной системы Российской Федерации </w:t>
            </w:r>
          </w:p>
        </w:tc>
        <w:tc>
          <w:tcPr>
            <w:tcW w:w="1842" w:type="dxa"/>
            <w:tcBorders>
              <w:top w:val="nil"/>
              <w:left w:val="nil"/>
              <w:bottom w:val="single" w:sz="4" w:space="0" w:color="auto"/>
              <w:right w:val="single" w:sz="4" w:space="0" w:color="auto"/>
            </w:tcBorders>
            <w:shd w:val="clear" w:color="auto" w:fill="auto"/>
            <w:noWrap/>
            <w:vAlign w:val="bottom"/>
            <w:hideMark/>
          </w:tcPr>
          <w:p w:rsidR="001E2D38" w:rsidRPr="001E2D38" w:rsidRDefault="001E2D38" w:rsidP="001E2D38">
            <w:pPr>
              <w:jc w:val="center"/>
              <w:rPr>
                <w:b/>
                <w:bCs/>
              </w:rPr>
            </w:pPr>
            <w:r w:rsidRPr="001E2D38">
              <w:rPr>
                <w:b/>
                <w:bCs/>
              </w:rPr>
              <w:t>1 104 100,00</w:t>
            </w:r>
          </w:p>
        </w:tc>
      </w:tr>
      <w:tr w:rsidR="001E2D38" w:rsidRPr="001E2D38" w:rsidTr="001E2D38">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1E2D38" w:rsidRDefault="001E2D38" w:rsidP="001E2D38">
            <w:pPr>
              <w:jc w:val="center"/>
              <w:rPr>
                <w:sz w:val="20"/>
                <w:szCs w:val="20"/>
              </w:rPr>
            </w:pPr>
            <w:r w:rsidRPr="001E2D38">
              <w:rPr>
                <w:sz w:val="20"/>
                <w:szCs w:val="20"/>
              </w:rPr>
              <w:t>000 2  02  16001  10  0000  150</w:t>
            </w:r>
          </w:p>
        </w:tc>
        <w:tc>
          <w:tcPr>
            <w:tcW w:w="5542" w:type="dxa"/>
            <w:tcBorders>
              <w:top w:val="nil"/>
              <w:left w:val="nil"/>
              <w:bottom w:val="single" w:sz="4" w:space="0" w:color="auto"/>
              <w:right w:val="single" w:sz="4" w:space="0" w:color="auto"/>
            </w:tcBorders>
            <w:shd w:val="clear" w:color="auto" w:fill="auto"/>
            <w:vAlign w:val="bottom"/>
            <w:hideMark/>
          </w:tcPr>
          <w:p w:rsidR="001E2D38" w:rsidRPr="001E2D38" w:rsidRDefault="001E2D38" w:rsidP="00C33420">
            <w:pPr>
              <w:jc w:val="both"/>
            </w:pPr>
            <w:r w:rsidRPr="001E2D38">
              <w:t>Дотации бюджетам сельских поселений на выравнивание бюджетной обеспеченности</w:t>
            </w:r>
          </w:p>
        </w:tc>
        <w:tc>
          <w:tcPr>
            <w:tcW w:w="1842" w:type="dxa"/>
            <w:tcBorders>
              <w:top w:val="nil"/>
              <w:left w:val="nil"/>
              <w:bottom w:val="single" w:sz="4" w:space="0" w:color="auto"/>
              <w:right w:val="single" w:sz="4" w:space="0" w:color="auto"/>
            </w:tcBorders>
            <w:shd w:val="clear" w:color="auto" w:fill="auto"/>
            <w:noWrap/>
            <w:vAlign w:val="bottom"/>
            <w:hideMark/>
          </w:tcPr>
          <w:p w:rsidR="001E2D38" w:rsidRPr="001E2D38" w:rsidRDefault="001E2D38" w:rsidP="001E2D38">
            <w:pPr>
              <w:jc w:val="center"/>
            </w:pPr>
            <w:r w:rsidRPr="001E2D38">
              <w:t>1 104 100,00</w:t>
            </w:r>
          </w:p>
        </w:tc>
      </w:tr>
      <w:tr w:rsidR="001E2D38" w:rsidRPr="001E2D38" w:rsidTr="001E2D38">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1E2D38" w:rsidRDefault="001E2D38" w:rsidP="001E2D38">
            <w:pPr>
              <w:jc w:val="center"/>
              <w:rPr>
                <w:b/>
                <w:bCs/>
                <w:sz w:val="20"/>
                <w:szCs w:val="20"/>
              </w:rPr>
            </w:pPr>
            <w:r w:rsidRPr="001E2D38">
              <w:rPr>
                <w:b/>
                <w:bCs/>
                <w:sz w:val="20"/>
                <w:szCs w:val="20"/>
              </w:rPr>
              <w:t>000 2  02 20000  00  0000  150</w:t>
            </w:r>
          </w:p>
        </w:tc>
        <w:tc>
          <w:tcPr>
            <w:tcW w:w="5542" w:type="dxa"/>
            <w:tcBorders>
              <w:top w:val="nil"/>
              <w:left w:val="nil"/>
              <w:bottom w:val="single" w:sz="4" w:space="0" w:color="auto"/>
              <w:right w:val="single" w:sz="4" w:space="0" w:color="auto"/>
            </w:tcBorders>
            <w:shd w:val="clear" w:color="auto" w:fill="auto"/>
            <w:hideMark/>
          </w:tcPr>
          <w:p w:rsidR="001E2D38" w:rsidRPr="001E2D38" w:rsidRDefault="001E2D38" w:rsidP="00C33420">
            <w:pPr>
              <w:jc w:val="both"/>
              <w:rPr>
                <w:b/>
                <w:bCs/>
              </w:rPr>
            </w:pPr>
            <w:r w:rsidRPr="001E2D38">
              <w:rPr>
                <w:b/>
                <w:bCs/>
              </w:rPr>
              <w:t>Субсидии бюджетам бюджетной системы Российской Федерации (межбюджетные субсидии)</w:t>
            </w:r>
          </w:p>
        </w:tc>
        <w:tc>
          <w:tcPr>
            <w:tcW w:w="1842" w:type="dxa"/>
            <w:tcBorders>
              <w:top w:val="nil"/>
              <w:left w:val="nil"/>
              <w:bottom w:val="single" w:sz="4" w:space="0" w:color="auto"/>
              <w:right w:val="single" w:sz="4" w:space="0" w:color="auto"/>
            </w:tcBorders>
            <w:shd w:val="clear" w:color="auto" w:fill="auto"/>
            <w:noWrap/>
            <w:vAlign w:val="bottom"/>
            <w:hideMark/>
          </w:tcPr>
          <w:p w:rsidR="001E2D38" w:rsidRPr="001E2D38" w:rsidRDefault="001E2D38" w:rsidP="001E2D38">
            <w:pPr>
              <w:jc w:val="center"/>
              <w:rPr>
                <w:b/>
                <w:bCs/>
              </w:rPr>
            </w:pPr>
            <w:r w:rsidRPr="001E2D38">
              <w:rPr>
                <w:b/>
                <w:bCs/>
              </w:rPr>
              <w:t>0,00</w:t>
            </w:r>
          </w:p>
        </w:tc>
      </w:tr>
      <w:tr w:rsidR="001E2D38" w:rsidRPr="001E2D38" w:rsidTr="001E2D38">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1E2D38" w:rsidRDefault="001E2D38" w:rsidP="001E2D38">
            <w:pPr>
              <w:jc w:val="center"/>
              <w:rPr>
                <w:b/>
                <w:bCs/>
                <w:sz w:val="20"/>
                <w:szCs w:val="20"/>
              </w:rPr>
            </w:pPr>
            <w:r w:rsidRPr="001E2D38">
              <w:rPr>
                <w:b/>
                <w:bCs/>
                <w:sz w:val="20"/>
                <w:szCs w:val="20"/>
              </w:rPr>
              <w:t>000 2  02  30000  00  0000  150</w:t>
            </w:r>
          </w:p>
        </w:tc>
        <w:tc>
          <w:tcPr>
            <w:tcW w:w="5542" w:type="dxa"/>
            <w:tcBorders>
              <w:top w:val="nil"/>
              <w:left w:val="nil"/>
              <w:bottom w:val="single" w:sz="4" w:space="0" w:color="auto"/>
              <w:right w:val="single" w:sz="4" w:space="0" w:color="auto"/>
            </w:tcBorders>
            <w:shd w:val="clear" w:color="auto" w:fill="auto"/>
            <w:vAlign w:val="bottom"/>
            <w:hideMark/>
          </w:tcPr>
          <w:p w:rsidR="001E2D38" w:rsidRPr="001E2D38" w:rsidRDefault="001E2D38" w:rsidP="00C33420">
            <w:pPr>
              <w:jc w:val="both"/>
              <w:rPr>
                <w:b/>
                <w:bCs/>
              </w:rPr>
            </w:pPr>
            <w:r w:rsidRPr="001E2D38">
              <w:rPr>
                <w:b/>
                <w:bCs/>
              </w:rPr>
              <w:t xml:space="preserve">Субвенции бюджетам бюджетной системы Российской Федерации </w:t>
            </w:r>
          </w:p>
        </w:tc>
        <w:tc>
          <w:tcPr>
            <w:tcW w:w="1842" w:type="dxa"/>
            <w:tcBorders>
              <w:top w:val="nil"/>
              <w:left w:val="nil"/>
              <w:bottom w:val="single" w:sz="4" w:space="0" w:color="auto"/>
              <w:right w:val="single" w:sz="4" w:space="0" w:color="auto"/>
            </w:tcBorders>
            <w:shd w:val="clear" w:color="auto" w:fill="auto"/>
            <w:noWrap/>
            <w:vAlign w:val="bottom"/>
            <w:hideMark/>
          </w:tcPr>
          <w:p w:rsidR="001E2D38" w:rsidRPr="001E2D38" w:rsidRDefault="001E2D38" w:rsidP="001E2D38">
            <w:pPr>
              <w:jc w:val="center"/>
              <w:rPr>
                <w:b/>
                <w:bCs/>
              </w:rPr>
            </w:pPr>
            <w:r w:rsidRPr="001E2D38">
              <w:rPr>
                <w:b/>
                <w:bCs/>
              </w:rPr>
              <w:t>158 580,00</w:t>
            </w:r>
          </w:p>
        </w:tc>
      </w:tr>
      <w:tr w:rsidR="001E2D38" w:rsidRPr="001E2D38" w:rsidTr="001E2D38">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1E2D38" w:rsidRDefault="001E2D38" w:rsidP="001E2D38">
            <w:pPr>
              <w:jc w:val="center"/>
              <w:rPr>
                <w:sz w:val="20"/>
                <w:szCs w:val="20"/>
              </w:rPr>
            </w:pPr>
            <w:r w:rsidRPr="001E2D38">
              <w:rPr>
                <w:sz w:val="20"/>
                <w:szCs w:val="20"/>
              </w:rPr>
              <w:t>000 2  02  30024  10  0000  150</w:t>
            </w:r>
          </w:p>
        </w:tc>
        <w:tc>
          <w:tcPr>
            <w:tcW w:w="5542" w:type="dxa"/>
            <w:tcBorders>
              <w:top w:val="nil"/>
              <w:left w:val="nil"/>
              <w:bottom w:val="single" w:sz="4" w:space="0" w:color="auto"/>
              <w:right w:val="single" w:sz="4" w:space="0" w:color="auto"/>
            </w:tcBorders>
            <w:shd w:val="clear" w:color="auto" w:fill="auto"/>
            <w:vAlign w:val="bottom"/>
            <w:hideMark/>
          </w:tcPr>
          <w:p w:rsidR="001E2D38" w:rsidRPr="001E2D38" w:rsidRDefault="001E2D38" w:rsidP="00C33420">
            <w:pPr>
              <w:jc w:val="both"/>
            </w:pPr>
            <w:r w:rsidRPr="001E2D38">
              <w:t>Субвенции бюджетам сельских поселений на выполнение передаваемых полномочий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bottom"/>
            <w:hideMark/>
          </w:tcPr>
          <w:p w:rsidR="001E2D38" w:rsidRPr="001E2D38" w:rsidRDefault="001E2D38" w:rsidP="001E2D38">
            <w:pPr>
              <w:jc w:val="center"/>
            </w:pPr>
            <w:r w:rsidRPr="001E2D38">
              <w:t>270,00</w:t>
            </w:r>
          </w:p>
        </w:tc>
      </w:tr>
      <w:tr w:rsidR="001E2D38" w:rsidRPr="001E2D38" w:rsidTr="001E2D38">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1E2D38" w:rsidRDefault="001E2D38" w:rsidP="001E2D38">
            <w:pPr>
              <w:jc w:val="center"/>
              <w:rPr>
                <w:sz w:val="20"/>
                <w:szCs w:val="20"/>
              </w:rPr>
            </w:pPr>
            <w:r w:rsidRPr="001E2D38">
              <w:rPr>
                <w:sz w:val="20"/>
                <w:szCs w:val="20"/>
              </w:rPr>
              <w:t>000 2  02  35118  10  0000  150</w:t>
            </w:r>
          </w:p>
        </w:tc>
        <w:tc>
          <w:tcPr>
            <w:tcW w:w="5542" w:type="dxa"/>
            <w:tcBorders>
              <w:top w:val="nil"/>
              <w:left w:val="nil"/>
              <w:bottom w:val="single" w:sz="4" w:space="0" w:color="auto"/>
              <w:right w:val="single" w:sz="4" w:space="0" w:color="auto"/>
            </w:tcBorders>
            <w:shd w:val="clear" w:color="auto" w:fill="auto"/>
            <w:vAlign w:val="bottom"/>
            <w:hideMark/>
          </w:tcPr>
          <w:p w:rsidR="001E2D38" w:rsidRPr="001E2D38" w:rsidRDefault="001E2D38" w:rsidP="00C33420">
            <w:pPr>
              <w:jc w:val="both"/>
            </w:pPr>
            <w:r w:rsidRPr="001E2D38">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42" w:type="dxa"/>
            <w:tcBorders>
              <w:top w:val="nil"/>
              <w:left w:val="nil"/>
              <w:bottom w:val="single" w:sz="4" w:space="0" w:color="auto"/>
              <w:right w:val="single" w:sz="4" w:space="0" w:color="auto"/>
            </w:tcBorders>
            <w:shd w:val="clear" w:color="auto" w:fill="auto"/>
            <w:noWrap/>
            <w:vAlign w:val="bottom"/>
            <w:hideMark/>
          </w:tcPr>
          <w:p w:rsidR="001E2D38" w:rsidRPr="001E2D38" w:rsidRDefault="001E2D38" w:rsidP="001E2D38">
            <w:pPr>
              <w:jc w:val="center"/>
            </w:pPr>
            <w:r w:rsidRPr="001E2D38">
              <w:t>158 310,00</w:t>
            </w:r>
          </w:p>
        </w:tc>
      </w:tr>
      <w:tr w:rsidR="001E2D38" w:rsidRPr="001E2D38" w:rsidTr="001E2D38">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1E2D38" w:rsidRDefault="001E2D38" w:rsidP="001E2D38">
            <w:pPr>
              <w:jc w:val="center"/>
              <w:rPr>
                <w:b/>
                <w:bCs/>
                <w:sz w:val="20"/>
                <w:szCs w:val="20"/>
              </w:rPr>
            </w:pPr>
            <w:r w:rsidRPr="001E2D38">
              <w:rPr>
                <w:b/>
                <w:bCs/>
                <w:sz w:val="20"/>
                <w:szCs w:val="20"/>
              </w:rPr>
              <w:t>000 2  02  40000  00  0000  150</w:t>
            </w:r>
          </w:p>
        </w:tc>
        <w:tc>
          <w:tcPr>
            <w:tcW w:w="5542" w:type="dxa"/>
            <w:tcBorders>
              <w:top w:val="nil"/>
              <w:left w:val="nil"/>
              <w:bottom w:val="single" w:sz="4" w:space="0" w:color="auto"/>
              <w:right w:val="single" w:sz="4" w:space="0" w:color="auto"/>
            </w:tcBorders>
            <w:shd w:val="clear" w:color="auto" w:fill="auto"/>
            <w:vAlign w:val="bottom"/>
            <w:hideMark/>
          </w:tcPr>
          <w:p w:rsidR="001E2D38" w:rsidRPr="001E2D38" w:rsidRDefault="001E2D38" w:rsidP="00C33420">
            <w:pPr>
              <w:jc w:val="both"/>
              <w:rPr>
                <w:b/>
                <w:bCs/>
              </w:rPr>
            </w:pPr>
            <w:r w:rsidRPr="001E2D38">
              <w:rPr>
                <w:b/>
                <w:bCs/>
              </w:rPr>
              <w:t>Иные межбюджетные трансферты</w:t>
            </w:r>
          </w:p>
        </w:tc>
        <w:tc>
          <w:tcPr>
            <w:tcW w:w="1842" w:type="dxa"/>
            <w:tcBorders>
              <w:top w:val="nil"/>
              <w:left w:val="nil"/>
              <w:bottom w:val="single" w:sz="4" w:space="0" w:color="auto"/>
              <w:right w:val="single" w:sz="4" w:space="0" w:color="auto"/>
            </w:tcBorders>
            <w:shd w:val="clear" w:color="auto" w:fill="auto"/>
            <w:noWrap/>
            <w:vAlign w:val="bottom"/>
            <w:hideMark/>
          </w:tcPr>
          <w:p w:rsidR="001E2D38" w:rsidRPr="001E2D38" w:rsidRDefault="001E2D38" w:rsidP="001E2D38">
            <w:pPr>
              <w:jc w:val="center"/>
              <w:rPr>
                <w:b/>
                <w:bCs/>
              </w:rPr>
            </w:pPr>
            <w:r w:rsidRPr="001E2D38">
              <w:rPr>
                <w:b/>
                <w:bCs/>
              </w:rPr>
              <w:t>2 995 278,00</w:t>
            </w:r>
          </w:p>
        </w:tc>
      </w:tr>
      <w:tr w:rsidR="001E2D38" w:rsidRPr="001E2D38"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1E2D38" w:rsidRDefault="001E2D38" w:rsidP="001E2D38">
            <w:pPr>
              <w:jc w:val="center"/>
              <w:rPr>
                <w:sz w:val="20"/>
                <w:szCs w:val="20"/>
              </w:rPr>
            </w:pPr>
            <w:r w:rsidRPr="001E2D38">
              <w:rPr>
                <w:sz w:val="20"/>
                <w:szCs w:val="20"/>
              </w:rPr>
              <w:t>000 2  02  40014  10  0000  150</w:t>
            </w:r>
          </w:p>
        </w:tc>
        <w:tc>
          <w:tcPr>
            <w:tcW w:w="5542" w:type="dxa"/>
            <w:tcBorders>
              <w:top w:val="nil"/>
              <w:left w:val="nil"/>
              <w:bottom w:val="single" w:sz="4" w:space="0" w:color="auto"/>
              <w:right w:val="single" w:sz="4" w:space="0" w:color="auto"/>
            </w:tcBorders>
            <w:shd w:val="clear" w:color="auto" w:fill="auto"/>
            <w:vAlign w:val="bottom"/>
            <w:hideMark/>
          </w:tcPr>
          <w:p w:rsidR="001E2D38" w:rsidRPr="001E2D38" w:rsidRDefault="001E2D38" w:rsidP="00C33420">
            <w:pPr>
              <w:jc w:val="both"/>
            </w:pPr>
            <w:r w:rsidRPr="001E2D38">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noWrap/>
            <w:vAlign w:val="bottom"/>
            <w:hideMark/>
          </w:tcPr>
          <w:p w:rsidR="001E2D38" w:rsidRPr="001E2D38" w:rsidRDefault="001E2D38" w:rsidP="001E2D38">
            <w:pPr>
              <w:jc w:val="center"/>
            </w:pPr>
            <w:r w:rsidRPr="001E2D38">
              <w:t>2 283 730,00</w:t>
            </w:r>
          </w:p>
        </w:tc>
      </w:tr>
      <w:tr w:rsidR="001E2D38" w:rsidRPr="001E2D38" w:rsidTr="00C33420">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1E2D38" w:rsidRPr="001E2D38" w:rsidRDefault="001E2D38" w:rsidP="001E2D38">
            <w:pPr>
              <w:jc w:val="center"/>
              <w:rPr>
                <w:sz w:val="20"/>
                <w:szCs w:val="20"/>
              </w:rPr>
            </w:pPr>
            <w:r w:rsidRPr="001E2D38">
              <w:rPr>
                <w:sz w:val="20"/>
                <w:szCs w:val="20"/>
              </w:rPr>
              <w:t>000 2  02  49999  10  0000 150</w:t>
            </w:r>
          </w:p>
        </w:tc>
        <w:tc>
          <w:tcPr>
            <w:tcW w:w="5542" w:type="dxa"/>
            <w:tcBorders>
              <w:top w:val="single" w:sz="4" w:space="0" w:color="auto"/>
              <w:left w:val="nil"/>
              <w:bottom w:val="single" w:sz="4" w:space="0" w:color="auto"/>
              <w:right w:val="single" w:sz="4" w:space="0" w:color="auto"/>
            </w:tcBorders>
            <w:shd w:val="clear" w:color="auto" w:fill="auto"/>
            <w:noWrap/>
            <w:vAlign w:val="bottom"/>
            <w:hideMark/>
          </w:tcPr>
          <w:p w:rsidR="001E2D38" w:rsidRPr="001E2D38" w:rsidRDefault="001E2D38" w:rsidP="00C33420">
            <w:pPr>
              <w:jc w:val="both"/>
            </w:pPr>
            <w:r w:rsidRPr="001E2D38">
              <w:t>Прочие межбюджетные трансферты, передаваемые бюджетам сельских поселений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E2D38" w:rsidRPr="001E2D38" w:rsidRDefault="001E2D38" w:rsidP="001E2D38">
            <w:pPr>
              <w:jc w:val="center"/>
            </w:pPr>
            <w:r w:rsidRPr="001E2D38">
              <w:t>711 548,00</w:t>
            </w:r>
          </w:p>
        </w:tc>
      </w:tr>
      <w:tr w:rsidR="00C33420" w:rsidRPr="001E2D38" w:rsidTr="00C33420">
        <w:trPr>
          <w:trHeight w:val="510"/>
        </w:trPr>
        <w:tc>
          <w:tcPr>
            <w:tcW w:w="83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420" w:rsidRPr="001E2D38" w:rsidRDefault="00C33420" w:rsidP="00C33420">
            <w:pPr>
              <w:jc w:val="right"/>
              <w:rPr>
                <w:b/>
                <w:bCs/>
              </w:rPr>
            </w:pPr>
            <w:r w:rsidRPr="001E2D38">
              <w:rPr>
                <w:b/>
                <w:bCs/>
              </w:rPr>
              <w:t>Всего доходов</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33420" w:rsidRPr="001E2D38" w:rsidRDefault="00C33420" w:rsidP="00C33420">
            <w:pPr>
              <w:jc w:val="center"/>
              <w:rPr>
                <w:b/>
                <w:bCs/>
              </w:rPr>
            </w:pPr>
            <w:r w:rsidRPr="001E2D38">
              <w:rPr>
                <w:b/>
                <w:bCs/>
              </w:rPr>
              <w:t>6 097 758,00</w:t>
            </w:r>
          </w:p>
        </w:tc>
      </w:tr>
    </w:tbl>
    <w:p w:rsidR="001E2D38" w:rsidRDefault="001E2D38"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1E2D38">
      <w:pPr>
        <w:pStyle w:val="a3"/>
        <w:jc w:val="right"/>
        <w:rPr>
          <w:sz w:val="20"/>
          <w:szCs w:val="20"/>
        </w:rPr>
      </w:pPr>
    </w:p>
    <w:p w:rsidR="001E2D38" w:rsidRPr="00CD5F8C" w:rsidRDefault="001E2D38" w:rsidP="001E2D38">
      <w:pPr>
        <w:pStyle w:val="a3"/>
        <w:jc w:val="right"/>
        <w:rPr>
          <w:sz w:val="20"/>
          <w:szCs w:val="20"/>
        </w:rPr>
      </w:pPr>
      <w:r>
        <w:rPr>
          <w:sz w:val="20"/>
          <w:szCs w:val="20"/>
        </w:rPr>
        <w:lastRenderedPageBreak/>
        <w:t>Приложение 3</w:t>
      </w:r>
    </w:p>
    <w:p w:rsidR="001E2D38" w:rsidRPr="00CD5F8C" w:rsidRDefault="001E2D38" w:rsidP="001E2D38">
      <w:pPr>
        <w:pStyle w:val="a3"/>
        <w:jc w:val="right"/>
        <w:rPr>
          <w:sz w:val="20"/>
          <w:szCs w:val="20"/>
        </w:rPr>
      </w:pPr>
      <w:r w:rsidRPr="00CD5F8C">
        <w:rPr>
          <w:sz w:val="20"/>
          <w:szCs w:val="20"/>
        </w:rPr>
        <w:t>к решению Совета депутатов</w:t>
      </w:r>
    </w:p>
    <w:p w:rsidR="001E2D38" w:rsidRPr="00CD5F8C" w:rsidRDefault="001E2D38" w:rsidP="001E2D38">
      <w:pPr>
        <w:pStyle w:val="a3"/>
        <w:jc w:val="right"/>
        <w:rPr>
          <w:sz w:val="20"/>
          <w:szCs w:val="20"/>
        </w:rPr>
      </w:pPr>
      <w:r w:rsidRPr="00CD5F8C">
        <w:rPr>
          <w:sz w:val="20"/>
          <w:szCs w:val="20"/>
        </w:rPr>
        <w:t>Дубровского сельского поселения</w:t>
      </w:r>
    </w:p>
    <w:p w:rsidR="001E2D38" w:rsidRPr="00CD5F8C" w:rsidRDefault="001E2D38" w:rsidP="001E2D38">
      <w:pPr>
        <w:pStyle w:val="a3"/>
        <w:jc w:val="right"/>
        <w:rPr>
          <w:sz w:val="20"/>
          <w:szCs w:val="20"/>
        </w:rPr>
      </w:pPr>
      <w:r w:rsidRPr="00CD5F8C">
        <w:rPr>
          <w:sz w:val="20"/>
          <w:szCs w:val="20"/>
        </w:rPr>
        <w:t>«О бюджете Дубровского сельского поселения на 2024 год</w:t>
      </w:r>
    </w:p>
    <w:p w:rsidR="001E2D38" w:rsidRPr="00CD5F8C" w:rsidRDefault="001E2D38" w:rsidP="001E2D38">
      <w:pPr>
        <w:pStyle w:val="a3"/>
        <w:jc w:val="right"/>
        <w:rPr>
          <w:sz w:val="20"/>
          <w:szCs w:val="20"/>
        </w:rPr>
      </w:pPr>
      <w:r w:rsidRPr="00CD5F8C">
        <w:rPr>
          <w:sz w:val="20"/>
          <w:szCs w:val="20"/>
        </w:rPr>
        <w:t>и на плановый период 2025 и 2026 годов»</w:t>
      </w:r>
    </w:p>
    <w:p w:rsidR="001E2D38" w:rsidRPr="00CD5F8C" w:rsidRDefault="001E2D38" w:rsidP="001E2D38">
      <w:pPr>
        <w:pStyle w:val="a3"/>
        <w:jc w:val="right"/>
        <w:rPr>
          <w:sz w:val="20"/>
          <w:szCs w:val="20"/>
        </w:rPr>
      </w:pPr>
      <w:r w:rsidRPr="00CD5F8C">
        <w:rPr>
          <w:sz w:val="20"/>
          <w:szCs w:val="20"/>
        </w:rPr>
        <w:t xml:space="preserve">от </w:t>
      </w:r>
      <w:r>
        <w:rPr>
          <w:sz w:val="20"/>
          <w:szCs w:val="20"/>
        </w:rPr>
        <w:t>22.12.2023 г. № 34</w:t>
      </w:r>
    </w:p>
    <w:p w:rsidR="001E2D38" w:rsidRDefault="001E2D38" w:rsidP="00DE6822">
      <w:pPr>
        <w:jc w:val="right"/>
      </w:pPr>
    </w:p>
    <w:p w:rsidR="001E2D38" w:rsidRDefault="001E2D38" w:rsidP="001E2D38">
      <w:pPr>
        <w:pStyle w:val="a3"/>
        <w:jc w:val="center"/>
        <w:rPr>
          <w:b/>
          <w:sz w:val="28"/>
          <w:szCs w:val="28"/>
        </w:rPr>
      </w:pPr>
      <w:r>
        <w:rPr>
          <w:b/>
          <w:sz w:val="28"/>
          <w:szCs w:val="28"/>
        </w:rPr>
        <w:t xml:space="preserve">Доходы бюджета Дубровского сельского поселения </w:t>
      </w:r>
    </w:p>
    <w:p w:rsidR="001E2D38" w:rsidRDefault="001E2D38" w:rsidP="00C33420">
      <w:pPr>
        <w:pStyle w:val="a3"/>
        <w:jc w:val="center"/>
      </w:pPr>
      <w:r>
        <w:rPr>
          <w:b/>
          <w:sz w:val="28"/>
          <w:szCs w:val="28"/>
        </w:rPr>
        <w:t>на плановый период 2025 и 2026 годов</w:t>
      </w:r>
    </w:p>
    <w:p w:rsidR="001E2D38" w:rsidRDefault="001E2D38" w:rsidP="00DE6822">
      <w:pPr>
        <w:jc w:val="right"/>
      </w:pPr>
    </w:p>
    <w:tbl>
      <w:tblPr>
        <w:tblW w:w="10133" w:type="dxa"/>
        <w:tblInd w:w="95" w:type="dxa"/>
        <w:tblLook w:val="04A0"/>
      </w:tblPr>
      <w:tblGrid>
        <w:gridCol w:w="2835"/>
        <w:gridCol w:w="4124"/>
        <w:gridCol w:w="1587"/>
        <w:gridCol w:w="1587"/>
      </w:tblGrid>
      <w:tr w:rsidR="00C33420" w:rsidRPr="00C33420" w:rsidTr="00C33420">
        <w:trPr>
          <w:trHeight w:val="454"/>
        </w:trPr>
        <w:tc>
          <w:tcPr>
            <w:tcW w:w="2835" w:type="dxa"/>
            <w:vMerge w:val="restart"/>
            <w:tcBorders>
              <w:top w:val="single" w:sz="4" w:space="0" w:color="auto"/>
              <w:left w:val="single" w:sz="4" w:space="0" w:color="auto"/>
              <w:right w:val="single" w:sz="4" w:space="0" w:color="auto"/>
            </w:tcBorders>
            <w:shd w:val="clear" w:color="auto" w:fill="auto"/>
            <w:vAlign w:val="center"/>
            <w:hideMark/>
          </w:tcPr>
          <w:p w:rsidR="00C33420" w:rsidRDefault="00C33420" w:rsidP="001E2D38">
            <w:pPr>
              <w:jc w:val="center"/>
              <w:rPr>
                <w:b/>
                <w:bCs/>
              </w:rPr>
            </w:pPr>
            <w:r w:rsidRPr="00C33420">
              <w:rPr>
                <w:b/>
                <w:bCs/>
              </w:rPr>
              <w:t xml:space="preserve">Код бюджетной классификации </w:t>
            </w:r>
          </w:p>
          <w:p w:rsidR="00C33420" w:rsidRPr="00C33420" w:rsidRDefault="00C33420" w:rsidP="001E2D38">
            <w:pPr>
              <w:jc w:val="center"/>
              <w:rPr>
                <w:b/>
                <w:bCs/>
              </w:rPr>
            </w:pPr>
            <w:r w:rsidRPr="00C33420">
              <w:rPr>
                <w:b/>
                <w:bCs/>
              </w:rPr>
              <w:t>Российской Федерации</w:t>
            </w:r>
          </w:p>
        </w:tc>
        <w:tc>
          <w:tcPr>
            <w:tcW w:w="4124" w:type="dxa"/>
            <w:vMerge w:val="restart"/>
            <w:tcBorders>
              <w:top w:val="single" w:sz="4" w:space="0" w:color="auto"/>
              <w:left w:val="nil"/>
              <w:right w:val="single" w:sz="4" w:space="0" w:color="auto"/>
            </w:tcBorders>
            <w:shd w:val="clear" w:color="auto" w:fill="auto"/>
            <w:vAlign w:val="center"/>
            <w:hideMark/>
          </w:tcPr>
          <w:p w:rsidR="00C33420" w:rsidRPr="00C33420" w:rsidRDefault="00C33420" w:rsidP="001E2D38">
            <w:pPr>
              <w:jc w:val="center"/>
              <w:rPr>
                <w:b/>
                <w:bCs/>
              </w:rPr>
            </w:pPr>
            <w:r w:rsidRPr="00C33420">
              <w:rPr>
                <w:b/>
                <w:bCs/>
              </w:rPr>
              <w:t>Наименование доходов</w:t>
            </w:r>
          </w:p>
        </w:tc>
        <w:tc>
          <w:tcPr>
            <w:tcW w:w="3174" w:type="dxa"/>
            <w:gridSpan w:val="2"/>
            <w:tcBorders>
              <w:top w:val="single" w:sz="4" w:space="0" w:color="auto"/>
              <w:left w:val="nil"/>
              <w:bottom w:val="single" w:sz="4" w:space="0" w:color="auto"/>
              <w:right w:val="single" w:sz="4" w:space="0" w:color="auto"/>
            </w:tcBorders>
            <w:shd w:val="clear" w:color="auto" w:fill="auto"/>
            <w:vAlign w:val="center"/>
            <w:hideMark/>
          </w:tcPr>
          <w:p w:rsidR="00C33420" w:rsidRPr="00C33420" w:rsidRDefault="00C33420" w:rsidP="001E2D38">
            <w:pPr>
              <w:jc w:val="center"/>
              <w:rPr>
                <w:b/>
                <w:bCs/>
              </w:rPr>
            </w:pPr>
            <w:r>
              <w:rPr>
                <w:b/>
                <w:bCs/>
              </w:rPr>
              <w:t>Сумма, рублей</w:t>
            </w:r>
          </w:p>
        </w:tc>
      </w:tr>
      <w:tr w:rsidR="00C33420" w:rsidRPr="00C33420" w:rsidTr="00A81312">
        <w:trPr>
          <w:trHeight w:val="20"/>
        </w:trPr>
        <w:tc>
          <w:tcPr>
            <w:tcW w:w="2835" w:type="dxa"/>
            <w:vMerge/>
            <w:tcBorders>
              <w:left w:val="single" w:sz="4" w:space="0" w:color="auto"/>
              <w:bottom w:val="single" w:sz="4" w:space="0" w:color="auto"/>
              <w:right w:val="single" w:sz="4" w:space="0" w:color="auto"/>
            </w:tcBorders>
            <w:shd w:val="clear" w:color="auto" w:fill="auto"/>
            <w:vAlign w:val="center"/>
            <w:hideMark/>
          </w:tcPr>
          <w:p w:rsidR="00C33420" w:rsidRPr="00C33420" w:rsidRDefault="00C33420" w:rsidP="001E2D38">
            <w:pPr>
              <w:jc w:val="center"/>
              <w:rPr>
                <w:b/>
                <w:bCs/>
              </w:rPr>
            </w:pPr>
          </w:p>
        </w:tc>
        <w:tc>
          <w:tcPr>
            <w:tcW w:w="4124" w:type="dxa"/>
            <w:vMerge/>
            <w:tcBorders>
              <w:left w:val="nil"/>
              <w:bottom w:val="single" w:sz="4" w:space="0" w:color="auto"/>
              <w:right w:val="single" w:sz="4" w:space="0" w:color="auto"/>
            </w:tcBorders>
            <w:shd w:val="clear" w:color="auto" w:fill="auto"/>
            <w:vAlign w:val="center"/>
            <w:hideMark/>
          </w:tcPr>
          <w:p w:rsidR="00C33420" w:rsidRPr="00C33420" w:rsidRDefault="00C33420" w:rsidP="001E2D38">
            <w:pPr>
              <w:jc w:val="center"/>
              <w:rPr>
                <w:b/>
                <w:bCs/>
              </w:rPr>
            </w:pP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C33420" w:rsidRPr="00C33420" w:rsidRDefault="00C33420" w:rsidP="001E2D38">
            <w:pPr>
              <w:jc w:val="center"/>
              <w:rPr>
                <w:b/>
                <w:bCs/>
              </w:rPr>
            </w:pPr>
            <w:r w:rsidRPr="00C33420">
              <w:rPr>
                <w:b/>
                <w:bCs/>
              </w:rPr>
              <w:t>2025 год</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C33420" w:rsidRPr="00C33420" w:rsidRDefault="00C33420" w:rsidP="001E2D38">
            <w:pPr>
              <w:jc w:val="center"/>
              <w:rPr>
                <w:b/>
                <w:bCs/>
              </w:rPr>
            </w:pPr>
            <w:r w:rsidRPr="00C33420">
              <w:rPr>
                <w:b/>
                <w:bCs/>
              </w:rPr>
              <w:t>2026 год</w:t>
            </w: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b/>
                <w:bCs/>
                <w:sz w:val="20"/>
                <w:szCs w:val="20"/>
              </w:rPr>
            </w:pPr>
            <w:r w:rsidRPr="00C33420">
              <w:rPr>
                <w:b/>
                <w:bCs/>
                <w:sz w:val="20"/>
                <w:szCs w:val="20"/>
              </w:rPr>
              <w:t>000 1  00  00000  00  0000  000</w:t>
            </w:r>
          </w:p>
        </w:tc>
        <w:tc>
          <w:tcPr>
            <w:tcW w:w="4124" w:type="dxa"/>
            <w:tcBorders>
              <w:top w:val="nil"/>
              <w:left w:val="nil"/>
              <w:bottom w:val="single" w:sz="4" w:space="0" w:color="auto"/>
              <w:right w:val="single" w:sz="4" w:space="0" w:color="auto"/>
            </w:tcBorders>
            <w:shd w:val="clear" w:color="auto" w:fill="auto"/>
            <w:vAlign w:val="bottom"/>
            <w:hideMark/>
          </w:tcPr>
          <w:p w:rsidR="001E2D38" w:rsidRPr="00C33420" w:rsidRDefault="001E2D38" w:rsidP="00C33420">
            <w:pPr>
              <w:jc w:val="both"/>
              <w:rPr>
                <w:b/>
                <w:bCs/>
              </w:rPr>
            </w:pPr>
            <w:r w:rsidRPr="00C33420">
              <w:rPr>
                <w:b/>
                <w:bCs/>
              </w:rPr>
              <w:t>Налоговые и неналоговые доходы</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1 878 800,00</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1 920 300,00</w:t>
            </w: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b/>
                <w:bCs/>
                <w:sz w:val="20"/>
                <w:szCs w:val="20"/>
              </w:rPr>
            </w:pPr>
            <w:r w:rsidRPr="00C33420">
              <w:rPr>
                <w:b/>
                <w:bCs/>
                <w:sz w:val="20"/>
                <w:szCs w:val="20"/>
              </w:rPr>
              <w:t>000 1  01  00000  00  0000  000</w:t>
            </w:r>
          </w:p>
        </w:tc>
        <w:tc>
          <w:tcPr>
            <w:tcW w:w="4124" w:type="dxa"/>
            <w:tcBorders>
              <w:top w:val="nil"/>
              <w:left w:val="nil"/>
              <w:bottom w:val="single" w:sz="4" w:space="0" w:color="auto"/>
              <w:right w:val="single" w:sz="4" w:space="0" w:color="auto"/>
            </w:tcBorders>
            <w:shd w:val="clear" w:color="auto" w:fill="auto"/>
            <w:vAlign w:val="bottom"/>
            <w:hideMark/>
          </w:tcPr>
          <w:p w:rsidR="001E2D38" w:rsidRPr="00C33420" w:rsidRDefault="001E2D38" w:rsidP="00C33420">
            <w:pPr>
              <w:jc w:val="both"/>
              <w:rPr>
                <w:b/>
                <w:bCs/>
              </w:rPr>
            </w:pPr>
            <w:r w:rsidRPr="00C33420">
              <w:rPr>
                <w:b/>
                <w:bCs/>
              </w:rPr>
              <w:t xml:space="preserve">Налоги на прибыль, доходы </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464 700,00</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504 200,00</w:t>
            </w: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sz w:val="20"/>
                <w:szCs w:val="20"/>
              </w:rPr>
            </w:pPr>
            <w:r w:rsidRPr="00C33420">
              <w:rPr>
                <w:sz w:val="20"/>
                <w:szCs w:val="20"/>
              </w:rPr>
              <w:t>000 1  01  02000  01  0000  110</w:t>
            </w:r>
          </w:p>
        </w:tc>
        <w:tc>
          <w:tcPr>
            <w:tcW w:w="4124" w:type="dxa"/>
            <w:tcBorders>
              <w:top w:val="nil"/>
              <w:left w:val="nil"/>
              <w:bottom w:val="single" w:sz="4" w:space="0" w:color="auto"/>
              <w:right w:val="single" w:sz="4" w:space="0" w:color="auto"/>
            </w:tcBorders>
            <w:shd w:val="clear" w:color="auto" w:fill="auto"/>
            <w:vAlign w:val="bottom"/>
            <w:hideMark/>
          </w:tcPr>
          <w:p w:rsidR="001E2D38" w:rsidRPr="00C33420" w:rsidRDefault="001E2D38" w:rsidP="00C33420">
            <w:pPr>
              <w:jc w:val="both"/>
            </w:pPr>
            <w:r w:rsidRPr="00C33420">
              <w:t>Налог на доходы физических лиц</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464 700,00</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504 200,00</w:t>
            </w: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b/>
                <w:bCs/>
                <w:sz w:val="20"/>
                <w:szCs w:val="20"/>
              </w:rPr>
            </w:pPr>
            <w:r w:rsidRPr="00C33420">
              <w:rPr>
                <w:b/>
                <w:bCs/>
                <w:sz w:val="20"/>
                <w:szCs w:val="20"/>
              </w:rPr>
              <w:t>000 1  05  00000  00  0000  000</w:t>
            </w:r>
          </w:p>
        </w:tc>
        <w:tc>
          <w:tcPr>
            <w:tcW w:w="4124" w:type="dxa"/>
            <w:tcBorders>
              <w:top w:val="nil"/>
              <w:left w:val="nil"/>
              <w:bottom w:val="single" w:sz="4" w:space="0" w:color="auto"/>
              <w:right w:val="single" w:sz="4" w:space="0" w:color="auto"/>
            </w:tcBorders>
            <w:shd w:val="clear" w:color="auto" w:fill="auto"/>
            <w:vAlign w:val="bottom"/>
            <w:hideMark/>
          </w:tcPr>
          <w:p w:rsidR="001E2D38" w:rsidRPr="00C33420" w:rsidRDefault="001E2D38" w:rsidP="00C33420">
            <w:pPr>
              <w:jc w:val="both"/>
              <w:rPr>
                <w:b/>
                <w:bCs/>
              </w:rPr>
            </w:pPr>
            <w:r w:rsidRPr="00C33420">
              <w:rPr>
                <w:b/>
                <w:bCs/>
              </w:rPr>
              <w:t>Налоги на совокупный доход</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0,00</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0,00</w:t>
            </w: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sz w:val="20"/>
                <w:szCs w:val="20"/>
              </w:rPr>
            </w:pPr>
            <w:r w:rsidRPr="00C33420">
              <w:rPr>
                <w:sz w:val="20"/>
                <w:szCs w:val="20"/>
              </w:rPr>
              <w:t>000 1  05  03000  01  0000  110</w:t>
            </w:r>
          </w:p>
        </w:tc>
        <w:tc>
          <w:tcPr>
            <w:tcW w:w="4124" w:type="dxa"/>
            <w:tcBorders>
              <w:top w:val="nil"/>
              <w:left w:val="nil"/>
              <w:bottom w:val="single" w:sz="4" w:space="0" w:color="auto"/>
              <w:right w:val="single" w:sz="4" w:space="0" w:color="auto"/>
            </w:tcBorders>
            <w:shd w:val="clear" w:color="auto" w:fill="auto"/>
            <w:vAlign w:val="bottom"/>
            <w:hideMark/>
          </w:tcPr>
          <w:p w:rsidR="001E2D38" w:rsidRPr="00C33420" w:rsidRDefault="001E2D38" w:rsidP="00C33420">
            <w:pPr>
              <w:jc w:val="both"/>
            </w:pPr>
            <w:r w:rsidRPr="00C33420">
              <w:t>Единый сельскохозяйственный налог</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0,00</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0,00</w:t>
            </w: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b/>
                <w:bCs/>
                <w:sz w:val="20"/>
                <w:szCs w:val="20"/>
              </w:rPr>
            </w:pPr>
            <w:r w:rsidRPr="00C33420">
              <w:rPr>
                <w:b/>
                <w:bCs/>
                <w:sz w:val="20"/>
                <w:szCs w:val="20"/>
              </w:rPr>
              <w:t>000 1  06  00000  00  0000  000</w:t>
            </w:r>
          </w:p>
        </w:tc>
        <w:tc>
          <w:tcPr>
            <w:tcW w:w="4124" w:type="dxa"/>
            <w:tcBorders>
              <w:top w:val="nil"/>
              <w:left w:val="nil"/>
              <w:bottom w:val="single" w:sz="4" w:space="0" w:color="auto"/>
              <w:right w:val="single" w:sz="4" w:space="0" w:color="auto"/>
            </w:tcBorders>
            <w:shd w:val="clear" w:color="auto" w:fill="auto"/>
            <w:vAlign w:val="bottom"/>
            <w:hideMark/>
          </w:tcPr>
          <w:p w:rsidR="001E2D38" w:rsidRPr="00C33420" w:rsidRDefault="001E2D38" w:rsidP="00C33420">
            <w:pPr>
              <w:jc w:val="both"/>
              <w:rPr>
                <w:b/>
                <w:bCs/>
              </w:rPr>
            </w:pPr>
            <w:r w:rsidRPr="00C33420">
              <w:rPr>
                <w:b/>
                <w:bCs/>
              </w:rPr>
              <w:t>Налоги на имущество</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1 414 100,00</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1 416 100,00</w:t>
            </w: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sz w:val="20"/>
                <w:szCs w:val="20"/>
              </w:rPr>
            </w:pPr>
            <w:r w:rsidRPr="00C33420">
              <w:rPr>
                <w:sz w:val="20"/>
                <w:szCs w:val="20"/>
              </w:rPr>
              <w:t>000 1  06  01000  00  0000  110</w:t>
            </w:r>
          </w:p>
        </w:tc>
        <w:tc>
          <w:tcPr>
            <w:tcW w:w="4124" w:type="dxa"/>
            <w:tcBorders>
              <w:top w:val="nil"/>
              <w:left w:val="nil"/>
              <w:bottom w:val="single" w:sz="4" w:space="0" w:color="auto"/>
              <w:right w:val="single" w:sz="4" w:space="0" w:color="auto"/>
            </w:tcBorders>
            <w:shd w:val="clear" w:color="auto" w:fill="auto"/>
            <w:vAlign w:val="bottom"/>
            <w:hideMark/>
          </w:tcPr>
          <w:p w:rsidR="001E2D38" w:rsidRPr="00C33420" w:rsidRDefault="001E2D38" w:rsidP="00C33420">
            <w:pPr>
              <w:jc w:val="both"/>
            </w:pPr>
            <w:r w:rsidRPr="00C33420">
              <w:t>налог на имущество физических лиц</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301 100,00</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303 100,00</w:t>
            </w: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sz w:val="20"/>
                <w:szCs w:val="20"/>
              </w:rPr>
            </w:pPr>
            <w:r w:rsidRPr="00C33420">
              <w:rPr>
                <w:sz w:val="20"/>
                <w:szCs w:val="20"/>
              </w:rPr>
              <w:t>000 1  06  06000  00  0000  110</w:t>
            </w:r>
          </w:p>
        </w:tc>
        <w:tc>
          <w:tcPr>
            <w:tcW w:w="4124" w:type="dxa"/>
            <w:tcBorders>
              <w:top w:val="nil"/>
              <w:left w:val="nil"/>
              <w:bottom w:val="single" w:sz="4" w:space="0" w:color="auto"/>
              <w:right w:val="single" w:sz="4" w:space="0" w:color="auto"/>
            </w:tcBorders>
            <w:shd w:val="clear" w:color="auto" w:fill="auto"/>
            <w:vAlign w:val="bottom"/>
            <w:hideMark/>
          </w:tcPr>
          <w:p w:rsidR="001E2D38" w:rsidRPr="00C33420" w:rsidRDefault="001E2D38" w:rsidP="00C33420">
            <w:pPr>
              <w:jc w:val="both"/>
            </w:pPr>
            <w:r w:rsidRPr="00C33420">
              <w:t>земельный налог</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1 113 000,00</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1 113 000,00</w:t>
            </w: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b/>
                <w:bCs/>
                <w:sz w:val="20"/>
                <w:szCs w:val="20"/>
              </w:rPr>
            </w:pPr>
            <w:r w:rsidRPr="00C33420">
              <w:rPr>
                <w:b/>
                <w:bCs/>
                <w:sz w:val="20"/>
                <w:szCs w:val="20"/>
              </w:rPr>
              <w:t>000 1  11  00000  00  0000  000</w:t>
            </w:r>
          </w:p>
        </w:tc>
        <w:tc>
          <w:tcPr>
            <w:tcW w:w="4124" w:type="dxa"/>
            <w:tcBorders>
              <w:top w:val="nil"/>
              <w:left w:val="nil"/>
              <w:bottom w:val="single" w:sz="4" w:space="0" w:color="auto"/>
              <w:right w:val="single" w:sz="4" w:space="0" w:color="auto"/>
            </w:tcBorders>
            <w:shd w:val="clear" w:color="auto" w:fill="auto"/>
            <w:vAlign w:val="bottom"/>
            <w:hideMark/>
          </w:tcPr>
          <w:p w:rsidR="001E2D38" w:rsidRPr="00C33420" w:rsidRDefault="001E2D38" w:rsidP="00C33420">
            <w:pPr>
              <w:jc w:val="both"/>
              <w:rPr>
                <w:b/>
                <w:bCs/>
              </w:rPr>
            </w:pPr>
            <w:r w:rsidRPr="00C33420">
              <w:rPr>
                <w:b/>
                <w:bCs/>
              </w:rPr>
              <w:t xml:space="preserve">Доходы от использования имущества, находящегося в государственной и муниципальной собственности </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b/>
                <w:bCs/>
                <w:sz w:val="20"/>
                <w:szCs w:val="20"/>
              </w:rPr>
            </w:pPr>
            <w:r w:rsidRPr="00C33420">
              <w:rPr>
                <w:b/>
                <w:bCs/>
                <w:sz w:val="20"/>
                <w:szCs w:val="20"/>
              </w:rPr>
              <w:t>000 2  00  00000  00  0000  000</w:t>
            </w:r>
          </w:p>
        </w:tc>
        <w:tc>
          <w:tcPr>
            <w:tcW w:w="4124" w:type="dxa"/>
            <w:tcBorders>
              <w:top w:val="nil"/>
              <w:left w:val="nil"/>
              <w:bottom w:val="single" w:sz="4" w:space="0" w:color="auto"/>
              <w:right w:val="single" w:sz="4" w:space="0" w:color="auto"/>
            </w:tcBorders>
            <w:shd w:val="clear" w:color="auto" w:fill="auto"/>
            <w:vAlign w:val="bottom"/>
            <w:hideMark/>
          </w:tcPr>
          <w:p w:rsidR="001E2D38" w:rsidRPr="00C33420" w:rsidRDefault="001E2D38" w:rsidP="00C33420">
            <w:pPr>
              <w:jc w:val="both"/>
              <w:rPr>
                <w:b/>
                <w:bCs/>
              </w:rPr>
            </w:pPr>
            <w:r w:rsidRPr="00C33420">
              <w:rPr>
                <w:b/>
                <w:bCs/>
              </w:rPr>
              <w:t xml:space="preserve">Безвозмездные поступления   </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3 605 010,00</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3 642 520,00</w:t>
            </w: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b/>
                <w:bCs/>
                <w:sz w:val="20"/>
                <w:szCs w:val="20"/>
              </w:rPr>
            </w:pPr>
            <w:r w:rsidRPr="00C33420">
              <w:rPr>
                <w:b/>
                <w:bCs/>
                <w:sz w:val="20"/>
                <w:szCs w:val="20"/>
              </w:rPr>
              <w:t>000 2  02  00000  00  0000  000</w:t>
            </w:r>
          </w:p>
        </w:tc>
        <w:tc>
          <w:tcPr>
            <w:tcW w:w="4124" w:type="dxa"/>
            <w:tcBorders>
              <w:top w:val="nil"/>
              <w:left w:val="nil"/>
              <w:bottom w:val="single" w:sz="4" w:space="0" w:color="auto"/>
              <w:right w:val="single" w:sz="4" w:space="0" w:color="auto"/>
            </w:tcBorders>
            <w:shd w:val="clear" w:color="auto" w:fill="auto"/>
            <w:vAlign w:val="bottom"/>
            <w:hideMark/>
          </w:tcPr>
          <w:p w:rsidR="001E2D38" w:rsidRPr="00C33420" w:rsidRDefault="001E2D38" w:rsidP="00C33420">
            <w:pPr>
              <w:jc w:val="both"/>
              <w:rPr>
                <w:b/>
                <w:bCs/>
              </w:rPr>
            </w:pPr>
            <w:r w:rsidRPr="00C33420">
              <w:rPr>
                <w:b/>
                <w:bCs/>
              </w:rPr>
              <w:t xml:space="preserve">Безвозмездные поступления от других бюджетов бюджетной системы Российской Федерации  </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3 605 010,00</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3 642 520,00</w:t>
            </w: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b/>
                <w:bCs/>
                <w:sz w:val="20"/>
                <w:szCs w:val="20"/>
              </w:rPr>
            </w:pPr>
            <w:r w:rsidRPr="00C33420">
              <w:rPr>
                <w:b/>
                <w:bCs/>
                <w:sz w:val="20"/>
                <w:szCs w:val="20"/>
              </w:rPr>
              <w:t>000 2  02  10000  00  0000  150</w:t>
            </w:r>
          </w:p>
        </w:tc>
        <w:tc>
          <w:tcPr>
            <w:tcW w:w="4124" w:type="dxa"/>
            <w:tcBorders>
              <w:top w:val="nil"/>
              <w:left w:val="nil"/>
              <w:bottom w:val="single" w:sz="4" w:space="0" w:color="auto"/>
              <w:right w:val="single" w:sz="4" w:space="0" w:color="auto"/>
            </w:tcBorders>
            <w:shd w:val="clear" w:color="auto" w:fill="auto"/>
            <w:hideMark/>
          </w:tcPr>
          <w:p w:rsidR="001E2D38" w:rsidRPr="00C33420" w:rsidRDefault="001E2D38" w:rsidP="00C33420">
            <w:pPr>
              <w:jc w:val="both"/>
              <w:rPr>
                <w:b/>
                <w:bCs/>
              </w:rPr>
            </w:pPr>
            <w:r w:rsidRPr="00C33420">
              <w:rPr>
                <w:b/>
                <w:bCs/>
              </w:rPr>
              <w:t xml:space="preserve">Дотации бюджетам бюджетной системы Российской Федерации </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881 700,00</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881 500,00</w:t>
            </w: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sz w:val="20"/>
                <w:szCs w:val="20"/>
              </w:rPr>
            </w:pPr>
            <w:r w:rsidRPr="00C33420">
              <w:rPr>
                <w:sz w:val="20"/>
                <w:szCs w:val="20"/>
              </w:rPr>
              <w:t>000 2  02  16001  10  0000  150</w:t>
            </w:r>
          </w:p>
        </w:tc>
        <w:tc>
          <w:tcPr>
            <w:tcW w:w="4124" w:type="dxa"/>
            <w:tcBorders>
              <w:top w:val="nil"/>
              <w:left w:val="nil"/>
              <w:bottom w:val="single" w:sz="4" w:space="0" w:color="auto"/>
              <w:right w:val="single" w:sz="4" w:space="0" w:color="auto"/>
            </w:tcBorders>
            <w:shd w:val="clear" w:color="auto" w:fill="auto"/>
            <w:vAlign w:val="bottom"/>
            <w:hideMark/>
          </w:tcPr>
          <w:p w:rsidR="001E2D38" w:rsidRPr="00C33420" w:rsidRDefault="001E2D38" w:rsidP="00C33420">
            <w:pPr>
              <w:jc w:val="both"/>
            </w:pPr>
            <w:r w:rsidRPr="00C33420">
              <w:t>Дотации бюджетам сельских поселений на выравнивание бюджетной обеспеченности</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881 700,00</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881 500,00</w:t>
            </w: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b/>
                <w:bCs/>
                <w:sz w:val="20"/>
                <w:szCs w:val="20"/>
              </w:rPr>
            </w:pPr>
            <w:r w:rsidRPr="00C33420">
              <w:rPr>
                <w:b/>
                <w:bCs/>
                <w:sz w:val="20"/>
                <w:szCs w:val="20"/>
              </w:rPr>
              <w:t>000 2  02 20000  00  0000  150</w:t>
            </w:r>
          </w:p>
        </w:tc>
        <w:tc>
          <w:tcPr>
            <w:tcW w:w="4124" w:type="dxa"/>
            <w:tcBorders>
              <w:top w:val="nil"/>
              <w:left w:val="nil"/>
              <w:bottom w:val="single" w:sz="4" w:space="0" w:color="auto"/>
              <w:right w:val="single" w:sz="4" w:space="0" w:color="auto"/>
            </w:tcBorders>
            <w:shd w:val="clear" w:color="auto" w:fill="auto"/>
            <w:vAlign w:val="bottom"/>
            <w:hideMark/>
          </w:tcPr>
          <w:p w:rsidR="001E2D38" w:rsidRPr="00C33420" w:rsidRDefault="001E2D38" w:rsidP="00C33420">
            <w:pPr>
              <w:jc w:val="both"/>
              <w:rPr>
                <w:b/>
                <w:bCs/>
              </w:rPr>
            </w:pPr>
            <w:r w:rsidRPr="00C33420">
              <w:rPr>
                <w:b/>
                <w:bCs/>
              </w:rPr>
              <w:t>Субсидии бюджетам бюджетной системы Российской Федерации (межбюджетные субсидии)</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0,00</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0,00</w:t>
            </w: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b/>
                <w:bCs/>
                <w:sz w:val="20"/>
                <w:szCs w:val="20"/>
              </w:rPr>
            </w:pPr>
            <w:r w:rsidRPr="00C33420">
              <w:rPr>
                <w:b/>
                <w:bCs/>
                <w:sz w:val="20"/>
                <w:szCs w:val="20"/>
              </w:rPr>
              <w:t>000 2  02  30000  00  0000  150</w:t>
            </w:r>
          </w:p>
        </w:tc>
        <w:tc>
          <w:tcPr>
            <w:tcW w:w="4124" w:type="dxa"/>
            <w:tcBorders>
              <w:top w:val="nil"/>
              <w:left w:val="nil"/>
              <w:bottom w:val="single" w:sz="4" w:space="0" w:color="auto"/>
              <w:right w:val="single" w:sz="4" w:space="0" w:color="auto"/>
            </w:tcBorders>
            <w:shd w:val="clear" w:color="auto" w:fill="auto"/>
            <w:hideMark/>
          </w:tcPr>
          <w:p w:rsidR="001E2D38" w:rsidRPr="00C33420" w:rsidRDefault="001E2D38" w:rsidP="00C33420">
            <w:pPr>
              <w:jc w:val="both"/>
              <w:rPr>
                <w:b/>
                <w:bCs/>
              </w:rPr>
            </w:pPr>
            <w:r w:rsidRPr="00C33420">
              <w:rPr>
                <w:b/>
                <w:bCs/>
              </w:rPr>
              <w:t>Субвенции бюджетам бюджетной системы Российской Федерации</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186 380,00</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190 700,00</w:t>
            </w: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sz w:val="20"/>
                <w:szCs w:val="20"/>
              </w:rPr>
            </w:pPr>
            <w:r w:rsidRPr="00C33420">
              <w:rPr>
                <w:sz w:val="20"/>
                <w:szCs w:val="20"/>
              </w:rPr>
              <w:t>000 2  02  30024  10  0000  150</w:t>
            </w:r>
          </w:p>
        </w:tc>
        <w:tc>
          <w:tcPr>
            <w:tcW w:w="4124" w:type="dxa"/>
            <w:tcBorders>
              <w:top w:val="nil"/>
              <w:left w:val="nil"/>
              <w:bottom w:val="single" w:sz="4" w:space="0" w:color="auto"/>
              <w:right w:val="single" w:sz="4" w:space="0" w:color="auto"/>
            </w:tcBorders>
            <w:shd w:val="clear" w:color="auto" w:fill="auto"/>
            <w:vAlign w:val="bottom"/>
            <w:hideMark/>
          </w:tcPr>
          <w:p w:rsidR="001E2D38" w:rsidRPr="00C33420" w:rsidRDefault="001E2D38" w:rsidP="00C33420">
            <w:pPr>
              <w:jc w:val="both"/>
            </w:pPr>
            <w:r w:rsidRPr="00C33420">
              <w:t>Субвенции бюджетам сельских поселений на выполнение передаваемых полномочий субъектов Российской Федерации</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270,00</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270,00</w:t>
            </w: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sz w:val="20"/>
                <w:szCs w:val="20"/>
              </w:rPr>
            </w:pPr>
            <w:r w:rsidRPr="00C33420">
              <w:rPr>
                <w:sz w:val="20"/>
                <w:szCs w:val="20"/>
              </w:rPr>
              <w:t>000 2  02  35118  10  0000  150</w:t>
            </w:r>
          </w:p>
        </w:tc>
        <w:tc>
          <w:tcPr>
            <w:tcW w:w="4124" w:type="dxa"/>
            <w:tcBorders>
              <w:top w:val="nil"/>
              <w:left w:val="nil"/>
              <w:bottom w:val="single" w:sz="4" w:space="0" w:color="auto"/>
              <w:right w:val="single" w:sz="4" w:space="0" w:color="auto"/>
            </w:tcBorders>
            <w:shd w:val="clear" w:color="auto" w:fill="auto"/>
            <w:vAlign w:val="bottom"/>
            <w:hideMark/>
          </w:tcPr>
          <w:p w:rsidR="001E2D38" w:rsidRPr="00C33420" w:rsidRDefault="001E2D38" w:rsidP="00C33420">
            <w:pPr>
              <w:jc w:val="both"/>
            </w:pPr>
            <w:r w:rsidRPr="00C33420">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186 110,00</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190 430,00</w:t>
            </w:r>
          </w:p>
        </w:tc>
      </w:tr>
      <w:tr w:rsidR="001E2D38" w:rsidRPr="00C33420" w:rsidTr="00C33420">
        <w:trPr>
          <w:trHeight w:val="20"/>
        </w:trPr>
        <w:tc>
          <w:tcPr>
            <w:tcW w:w="2835" w:type="dxa"/>
            <w:tcBorders>
              <w:top w:val="nil"/>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b/>
                <w:bCs/>
                <w:sz w:val="20"/>
                <w:szCs w:val="20"/>
              </w:rPr>
            </w:pPr>
            <w:r w:rsidRPr="00C33420">
              <w:rPr>
                <w:b/>
                <w:bCs/>
                <w:sz w:val="20"/>
                <w:szCs w:val="20"/>
              </w:rPr>
              <w:t>000 2  02  40000  00  0000  150</w:t>
            </w:r>
          </w:p>
        </w:tc>
        <w:tc>
          <w:tcPr>
            <w:tcW w:w="4124" w:type="dxa"/>
            <w:tcBorders>
              <w:top w:val="nil"/>
              <w:left w:val="nil"/>
              <w:bottom w:val="single" w:sz="4" w:space="0" w:color="auto"/>
              <w:right w:val="single" w:sz="4" w:space="0" w:color="auto"/>
            </w:tcBorders>
            <w:shd w:val="clear" w:color="auto" w:fill="auto"/>
            <w:vAlign w:val="bottom"/>
            <w:hideMark/>
          </w:tcPr>
          <w:p w:rsidR="001E2D38" w:rsidRPr="00C33420" w:rsidRDefault="001E2D38" w:rsidP="00C33420">
            <w:pPr>
              <w:jc w:val="both"/>
              <w:rPr>
                <w:b/>
                <w:bCs/>
              </w:rPr>
            </w:pPr>
            <w:r w:rsidRPr="00C33420">
              <w:rPr>
                <w:b/>
                <w:bCs/>
              </w:rPr>
              <w:t>Иные межбюджетные трансферты</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2 536 930,00</w:t>
            </w:r>
          </w:p>
        </w:tc>
        <w:tc>
          <w:tcPr>
            <w:tcW w:w="1587" w:type="dxa"/>
            <w:tcBorders>
              <w:top w:val="nil"/>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rPr>
                <w:b/>
                <w:bCs/>
              </w:rPr>
            </w:pPr>
            <w:r w:rsidRPr="00C33420">
              <w:rPr>
                <w:b/>
                <w:bCs/>
              </w:rPr>
              <w:t>2 570 320,00</w:t>
            </w:r>
          </w:p>
        </w:tc>
      </w:tr>
      <w:tr w:rsidR="001E2D38" w:rsidRPr="00C33420" w:rsidTr="00C33420">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1E2D38" w:rsidRPr="00C33420" w:rsidRDefault="001E2D38" w:rsidP="00C33420">
            <w:pPr>
              <w:jc w:val="center"/>
              <w:rPr>
                <w:sz w:val="20"/>
                <w:szCs w:val="20"/>
              </w:rPr>
            </w:pPr>
            <w:r w:rsidRPr="00C33420">
              <w:rPr>
                <w:sz w:val="20"/>
                <w:szCs w:val="20"/>
              </w:rPr>
              <w:t>000 2 02 49999 10 0000 150</w:t>
            </w:r>
          </w:p>
        </w:tc>
        <w:tc>
          <w:tcPr>
            <w:tcW w:w="4124" w:type="dxa"/>
            <w:tcBorders>
              <w:top w:val="single" w:sz="4" w:space="0" w:color="auto"/>
              <w:left w:val="nil"/>
              <w:bottom w:val="single" w:sz="4" w:space="0" w:color="auto"/>
              <w:right w:val="single" w:sz="4" w:space="0" w:color="auto"/>
            </w:tcBorders>
            <w:shd w:val="clear" w:color="auto" w:fill="auto"/>
            <w:noWrap/>
            <w:vAlign w:val="bottom"/>
            <w:hideMark/>
          </w:tcPr>
          <w:p w:rsidR="001E2D38" w:rsidRPr="00C33420" w:rsidRDefault="001E2D38" w:rsidP="00C33420">
            <w:pPr>
              <w:jc w:val="both"/>
            </w:pPr>
            <w:r w:rsidRPr="00C33420">
              <w:t>Прочие межбюджетные трансферты, передаваемые бюджетам сельских поселений</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2 536 930,00</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1E2D38" w:rsidRPr="00C33420" w:rsidRDefault="001E2D38" w:rsidP="00C33420">
            <w:pPr>
              <w:jc w:val="center"/>
            </w:pPr>
            <w:r w:rsidRPr="00C33420">
              <w:t>2 570 320,00</w:t>
            </w:r>
          </w:p>
        </w:tc>
      </w:tr>
      <w:tr w:rsidR="00C33420" w:rsidRPr="00C33420" w:rsidTr="00C33420">
        <w:trPr>
          <w:trHeight w:val="454"/>
        </w:trPr>
        <w:tc>
          <w:tcPr>
            <w:tcW w:w="69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420" w:rsidRPr="00C33420" w:rsidRDefault="00C33420" w:rsidP="00C33420">
            <w:pPr>
              <w:jc w:val="right"/>
              <w:rPr>
                <w:b/>
                <w:bCs/>
              </w:rPr>
            </w:pPr>
            <w:r w:rsidRPr="00C33420">
              <w:rPr>
                <w:b/>
                <w:bCs/>
              </w:rPr>
              <w:t>Всего доходов</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rsidR="00C33420" w:rsidRPr="00C33420" w:rsidRDefault="00C33420" w:rsidP="00C33420">
            <w:pPr>
              <w:jc w:val="center"/>
              <w:rPr>
                <w:b/>
                <w:bCs/>
              </w:rPr>
            </w:pPr>
            <w:r w:rsidRPr="00C33420">
              <w:rPr>
                <w:b/>
                <w:bCs/>
              </w:rPr>
              <w:t>5 483 810,00</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rsidR="00C33420" w:rsidRPr="00C33420" w:rsidRDefault="00C33420" w:rsidP="00C33420">
            <w:pPr>
              <w:jc w:val="center"/>
              <w:rPr>
                <w:b/>
                <w:bCs/>
              </w:rPr>
            </w:pPr>
            <w:r w:rsidRPr="00C33420">
              <w:rPr>
                <w:b/>
                <w:bCs/>
              </w:rPr>
              <w:t>5 562 820,00</w:t>
            </w:r>
          </w:p>
        </w:tc>
      </w:tr>
    </w:tbl>
    <w:p w:rsidR="00C33420" w:rsidRDefault="00C33420" w:rsidP="001E2D38">
      <w:pPr>
        <w:pStyle w:val="a3"/>
        <w:jc w:val="right"/>
        <w:rPr>
          <w:sz w:val="20"/>
          <w:szCs w:val="20"/>
        </w:rPr>
        <w:sectPr w:rsidR="00C33420" w:rsidSect="007505EA">
          <w:footerReference w:type="default" r:id="rId7"/>
          <w:footerReference w:type="first" r:id="rId8"/>
          <w:pgSz w:w="11906" w:h="16838"/>
          <w:pgMar w:top="851" w:right="851" w:bottom="851" w:left="1418" w:header="0" w:footer="0" w:gutter="0"/>
          <w:cols w:space="708"/>
          <w:titlePg/>
          <w:docGrid w:linePitch="360"/>
        </w:sectPr>
      </w:pPr>
    </w:p>
    <w:p w:rsidR="001E2D38" w:rsidRDefault="001E2D38" w:rsidP="001E2D38">
      <w:pPr>
        <w:pStyle w:val="a3"/>
        <w:jc w:val="right"/>
        <w:rPr>
          <w:sz w:val="20"/>
          <w:szCs w:val="20"/>
        </w:rPr>
      </w:pPr>
      <w:r>
        <w:rPr>
          <w:sz w:val="20"/>
          <w:szCs w:val="20"/>
        </w:rPr>
        <w:lastRenderedPageBreak/>
        <w:t>Приложение 4</w:t>
      </w:r>
    </w:p>
    <w:p w:rsidR="001E2D38" w:rsidRDefault="001E2D38" w:rsidP="001E2D38">
      <w:pPr>
        <w:pStyle w:val="a3"/>
        <w:jc w:val="right"/>
        <w:rPr>
          <w:sz w:val="20"/>
          <w:szCs w:val="20"/>
        </w:rPr>
      </w:pPr>
      <w:r>
        <w:rPr>
          <w:sz w:val="20"/>
          <w:szCs w:val="20"/>
        </w:rPr>
        <w:t>к решению Совета депутатов</w:t>
      </w:r>
    </w:p>
    <w:p w:rsidR="001E2D38" w:rsidRDefault="001E2D38" w:rsidP="001E2D38">
      <w:pPr>
        <w:pStyle w:val="a3"/>
        <w:jc w:val="right"/>
        <w:rPr>
          <w:sz w:val="20"/>
          <w:szCs w:val="20"/>
        </w:rPr>
      </w:pPr>
      <w:r>
        <w:rPr>
          <w:sz w:val="20"/>
          <w:szCs w:val="20"/>
        </w:rPr>
        <w:t>Дубровского сельского поселения</w:t>
      </w:r>
    </w:p>
    <w:p w:rsidR="001E2D38" w:rsidRDefault="001E2D38" w:rsidP="001E2D38">
      <w:pPr>
        <w:pStyle w:val="a3"/>
        <w:jc w:val="right"/>
        <w:rPr>
          <w:sz w:val="20"/>
          <w:szCs w:val="20"/>
        </w:rPr>
      </w:pPr>
      <w:r>
        <w:rPr>
          <w:sz w:val="20"/>
          <w:szCs w:val="20"/>
        </w:rPr>
        <w:t>«О бюджете Дубровского сельского поселения на 2024 год</w:t>
      </w:r>
    </w:p>
    <w:p w:rsidR="001E2D38" w:rsidRDefault="001E2D38" w:rsidP="001E2D38">
      <w:pPr>
        <w:pStyle w:val="a3"/>
        <w:jc w:val="right"/>
        <w:rPr>
          <w:sz w:val="20"/>
          <w:szCs w:val="20"/>
        </w:rPr>
      </w:pPr>
      <w:r>
        <w:rPr>
          <w:sz w:val="20"/>
          <w:szCs w:val="20"/>
        </w:rPr>
        <w:t>и на плановый период 2025 и 2026 годов»</w:t>
      </w:r>
    </w:p>
    <w:p w:rsidR="001E2D38" w:rsidRDefault="001E2D38" w:rsidP="001E2D38">
      <w:pPr>
        <w:pStyle w:val="a3"/>
        <w:jc w:val="right"/>
        <w:rPr>
          <w:sz w:val="20"/>
          <w:szCs w:val="20"/>
        </w:rPr>
      </w:pPr>
      <w:r>
        <w:rPr>
          <w:sz w:val="20"/>
          <w:szCs w:val="20"/>
        </w:rPr>
        <w:t>от 22.12.2023 г. № 34</w:t>
      </w:r>
    </w:p>
    <w:p w:rsidR="009A2285" w:rsidRDefault="009A2285" w:rsidP="001E2D38">
      <w:pPr>
        <w:pStyle w:val="a3"/>
        <w:jc w:val="center"/>
        <w:rPr>
          <w:b/>
          <w:sz w:val="28"/>
          <w:szCs w:val="28"/>
        </w:rPr>
      </w:pPr>
    </w:p>
    <w:p w:rsidR="001E2D38" w:rsidRDefault="001E2D38" w:rsidP="001E2D38">
      <w:pPr>
        <w:pStyle w:val="a3"/>
        <w:jc w:val="center"/>
        <w:rPr>
          <w:b/>
          <w:sz w:val="28"/>
          <w:szCs w:val="28"/>
        </w:rPr>
      </w:pPr>
      <w:r>
        <w:rPr>
          <w:b/>
          <w:sz w:val="28"/>
          <w:szCs w:val="28"/>
        </w:rPr>
        <w:t xml:space="preserve">Распределение бюджетных ассигнований по целевым статьям </w:t>
      </w:r>
    </w:p>
    <w:p w:rsidR="001E2D38" w:rsidRDefault="001E2D38" w:rsidP="009A2285">
      <w:pPr>
        <w:pStyle w:val="a3"/>
        <w:jc w:val="center"/>
        <w:rPr>
          <w:sz w:val="20"/>
          <w:szCs w:val="20"/>
        </w:rPr>
      </w:pPr>
      <w:r>
        <w:rPr>
          <w:b/>
          <w:sz w:val="28"/>
          <w:szCs w:val="28"/>
        </w:rPr>
        <w:t xml:space="preserve">(муниципальным программам Дубровского сельского поселения и </w:t>
      </w:r>
      <w:proofErr w:type="spellStart"/>
      <w:r>
        <w:rPr>
          <w:b/>
          <w:sz w:val="28"/>
          <w:szCs w:val="28"/>
        </w:rPr>
        <w:t>непрограммным</w:t>
      </w:r>
      <w:proofErr w:type="spellEnd"/>
      <w:r>
        <w:rPr>
          <w:b/>
          <w:sz w:val="28"/>
          <w:szCs w:val="28"/>
        </w:rPr>
        <w:t xml:space="preserve"> направлениям деятельности), группам  видов расходов, разделам и подразделам  классификации расходов бюджета Дубровского сельского поселения  на 2024 год и на плановый период 2025 и 2026 годов</w:t>
      </w:r>
    </w:p>
    <w:p w:rsidR="001E2D38" w:rsidRDefault="001E2D38" w:rsidP="00DE6822">
      <w:pPr>
        <w:jc w:val="right"/>
      </w:pPr>
    </w:p>
    <w:tbl>
      <w:tblPr>
        <w:tblW w:w="16056" w:type="dxa"/>
        <w:tblInd w:w="-34" w:type="dxa"/>
        <w:tblLook w:val="04A0"/>
      </w:tblPr>
      <w:tblGrid>
        <w:gridCol w:w="7937"/>
        <w:gridCol w:w="1474"/>
        <w:gridCol w:w="624"/>
        <w:gridCol w:w="459"/>
        <w:gridCol w:w="459"/>
        <w:gridCol w:w="1701"/>
        <w:gridCol w:w="1701"/>
        <w:gridCol w:w="1701"/>
      </w:tblGrid>
      <w:tr w:rsidR="009A2285" w:rsidRPr="00A81312" w:rsidTr="00856FB7">
        <w:trPr>
          <w:trHeight w:val="567"/>
        </w:trPr>
        <w:tc>
          <w:tcPr>
            <w:tcW w:w="7937" w:type="dxa"/>
            <w:vMerge w:val="restart"/>
            <w:tcBorders>
              <w:top w:val="single" w:sz="4" w:space="0" w:color="auto"/>
              <w:left w:val="single" w:sz="4" w:space="0" w:color="auto"/>
              <w:right w:val="single" w:sz="8" w:space="0" w:color="auto"/>
            </w:tcBorders>
            <w:shd w:val="clear" w:color="auto" w:fill="auto"/>
            <w:vAlign w:val="center"/>
            <w:hideMark/>
          </w:tcPr>
          <w:p w:rsidR="009A2285" w:rsidRPr="00A81312" w:rsidRDefault="009A2285" w:rsidP="00A81312">
            <w:pPr>
              <w:jc w:val="center"/>
              <w:rPr>
                <w:b/>
                <w:bCs/>
              </w:rPr>
            </w:pPr>
            <w:r w:rsidRPr="00A81312">
              <w:rPr>
                <w:b/>
                <w:bCs/>
              </w:rPr>
              <w:t>Наименование</w:t>
            </w:r>
          </w:p>
        </w:tc>
        <w:tc>
          <w:tcPr>
            <w:tcW w:w="1474"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9A2285" w:rsidRPr="00A81312" w:rsidRDefault="009A2285" w:rsidP="00A81312">
            <w:pPr>
              <w:jc w:val="center"/>
              <w:rPr>
                <w:b/>
                <w:bCs/>
                <w:sz w:val="20"/>
                <w:szCs w:val="20"/>
              </w:rPr>
            </w:pPr>
            <w:r w:rsidRPr="00A81312">
              <w:rPr>
                <w:b/>
                <w:bCs/>
                <w:sz w:val="20"/>
                <w:szCs w:val="20"/>
              </w:rPr>
              <w:t>Целевая статья</w:t>
            </w:r>
          </w:p>
        </w:tc>
        <w:tc>
          <w:tcPr>
            <w:tcW w:w="624"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9A2285" w:rsidRPr="009A2285" w:rsidRDefault="009A2285" w:rsidP="009A2285">
            <w:pPr>
              <w:pStyle w:val="a3"/>
              <w:jc w:val="center"/>
              <w:rPr>
                <w:b/>
                <w:sz w:val="20"/>
                <w:szCs w:val="20"/>
              </w:rPr>
            </w:pPr>
            <w:r w:rsidRPr="009A2285">
              <w:rPr>
                <w:b/>
                <w:sz w:val="20"/>
                <w:szCs w:val="20"/>
              </w:rPr>
              <w:t>Группа вида расходов</w:t>
            </w:r>
          </w:p>
        </w:tc>
        <w:tc>
          <w:tcPr>
            <w:tcW w:w="459"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9A2285" w:rsidRPr="00A81312" w:rsidRDefault="009A2285" w:rsidP="00A81312">
            <w:pPr>
              <w:jc w:val="center"/>
              <w:rPr>
                <w:b/>
                <w:bCs/>
                <w:sz w:val="20"/>
                <w:szCs w:val="20"/>
              </w:rPr>
            </w:pPr>
            <w:r w:rsidRPr="00A81312">
              <w:rPr>
                <w:b/>
                <w:bCs/>
                <w:sz w:val="20"/>
                <w:szCs w:val="20"/>
              </w:rPr>
              <w:t>Раздел</w:t>
            </w:r>
          </w:p>
        </w:tc>
        <w:tc>
          <w:tcPr>
            <w:tcW w:w="459" w:type="dxa"/>
            <w:vMerge w:val="restart"/>
            <w:tcBorders>
              <w:top w:val="single" w:sz="4" w:space="0" w:color="auto"/>
              <w:left w:val="single" w:sz="8" w:space="0" w:color="auto"/>
              <w:right w:val="nil"/>
            </w:tcBorders>
            <w:shd w:val="clear" w:color="auto" w:fill="auto"/>
            <w:textDirection w:val="btLr"/>
            <w:vAlign w:val="center"/>
            <w:hideMark/>
          </w:tcPr>
          <w:p w:rsidR="009A2285" w:rsidRPr="00A81312" w:rsidRDefault="009A2285" w:rsidP="00A81312">
            <w:pPr>
              <w:jc w:val="center"/>
              <w:rPr>
                <w:b/>
                <w:bCs/>
                <w:sz w:val="20"/>
                <w:szCs w:val="20"/>
              </w:rPr>
            </w:pPr>
            <w:r w:rsidRPr="00A81312">
              <w:rPr>
                <w:b/>
                <w:bCs/>
                <w:sz w:val="20"/>
                <w:szCs w:val="20"/>
              </w:rPr>
              <w:t>Подраздел</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A2285" w:rsidRPr="00A81312" w:rsidRDefault="009A2285" w:rsidP="00A81312">
            <w:pPr>
              <w:jc w:val="center"/>
              <w:rPr>
                <w:b/>
                <w:bCs/>
              </w:rPr>
            </w:pPr>
            <w:r>
              <w:rPr>
                <w:b/>
                <w:bCs/>
              </w:rPr>
              <w:t>Сумма, рублей</w:t>
            </w:r>
          </w:p>
        </w:tc>
      </w:tr>
      <w:tr w:rsidR="009A2285" w:rsidRPr="00A81312" w:rsidTr="009A2285">
        <w:trPr>
          <w:trHeight w:val="680"/>
        </w:trPr>
        <w:tc>
          <w:tcPr>
            <w:tcW w:w="7937" w:type="dxa"/>
            <w:vMerge/>
            <w:tcBorders>
              <w:left w:val="single" w:sz="4" w:space="0" w:color="auto"/>
              <w:bottom w:val="single" w:sz="8" w:space="0" w:color="000000"/>
              <w:right w:val="single" w:sz="8" w:space="0" w:color="auto"/>
            </w:tcBorders>
            <w:shd w:val="clear" w:color="auto" w:fill="auto"/>
            <w:vAlign w:val="center"/>
            <w:hideMark/>
          </w:tcPr>
          <w:p w:rsidR="009A2285" w:rsidRPr="00A81312" w:rsidRDefault="009A2285" w:rsidP="00A81312">
            <w:pPr>
              <w:jc w:val="center"/>
              <w:rPr>
                <w:b/>
                <w:bCs/>
              </w:rPr>
            </w:pPr>
          </w:p>
        </w:tc>
        <w:tc>
          <w:tcPr>
            <w:tcW w:w="1474" w:type="dxa"/>
            <w:vMerge/>
            <w:tcBorders>
              <w:left w:val="single" w:sz="8" w:space="0" w:color="auto"/>
              <w:bottom w:val="single" w:sz="8" w:space="0" w:color="000000"/>
              <w:right w:val="single" w:sz="8" w:space="0" w:color="auto"/>
            </w:tcBorders>
            <w:shd w:val="clear" w:color="auto" w:fill="auto"/>
            <w:textDirection w:val="btLr"/>
            <w:vAlign w:val="center"/>
            <w:hideMark/>
          </w:tcPr>
          <w:p w:rsidR="009A2285" w:rsidRPr="00A81312" w:rsidRDefault="009A2285" w:rsidP="00A81312">
            <w:pPr>
              <w:jc w:val="center"/>
              <w:rPr>
                <w:b/>
                <w:bCs/>
                <w:sz w:val="20"/>
                <w:szCs w:val="20"/>
              </w:rPr>
            </w:pPr>
          </w:p>
        </w:tc>
        <w:tc>
          <w:tcPr>
            <w:tcW w:w="624" w:type="dxa"/>
            <w:vMerge/>
            <w:tcBorders>
              <w:left w:val="single" w:sz="8" w:space="0" w:color="auto"/>
              <w:bottom w:val="single" w:sz="8" w:space="0" w:color="000000"/>
              <w:right w:val="single" w:sz="8" w:space="0" w:color="auto"/>
            </w:tcBorders>
            <w:shd w:val="clear" w:color="auto" w:fill="auto"/>
            <w:textDirection w:val="btLr"/>
            <w:vAlign w:val="center"/>
            <w:hideMark/>
          </w:tcPr>
          <w:p w:rsidR="009A2285" w:rsidRPr="009A2285" w:rsidRDefault="009A2285" w:rsidP="009A2285">
            <w:pPr>
              <w:pStyle w:val="a3"/>
              <w:jc w:val="center"/>
              <w:rPr>
                <w:b/>
                <w:sz w:val="20"/>
                <w:szCs w:val="20"/>
              </w:rPr>
            </w:pPr>
          </w:p>
        </w:tc>
        <w:tc>
          <w:tcPr>
            <w:tcW w:w="459" w:type="dxa"/>
            <w:vMerge/>
            <w:tcBorders>
              <w:left w:val="single" w:sz="8" w:space="0" w:color="auto"/>
              <w:bottom w:val="single" w:sz="8" w:space="0" w:color="000000"/>
              <w:right w:val="single" w:sz="8" w:space="0" w:color="auto"/>
            </w:tcBorders>
            <w:shd w:val="clear" w:color="auto" w:fill="auto"/>
            <w:textDirection w:val="btLr"/>
            <w:vAlign w:val="center"/>
            <w:hideMark/>
          </w:tcPr>
          <w:p w:rsidR="009A2285" w:rsidRPr="00A81312" w:rsidRDefault="009A2285" w:rsidP="00A81312">
            <w:pPr>
              <w:jc w:val="center"/>
              <w:rPr>
                <w:b/>
                <w:bCs/>
                <w:sz w:val="20"/>
                <w:szCs w:val="20"/>
              </w:rPr>
            </w:pPr>
          </w:p>
        </w:tc>
        <w:tc>
          <w:tcPr>
            <w:tcW w:w="459" w:type="dxa"/>
            <w:vMerge/>
            <w:tcBorders>
              <w:left w:val="single" w:sz="8" w:space="0" w:color="auto"/>
              <w:bottom w:val="single" w:sz="8" w:space="0" w:color="000000"/>
              <w:right w:val="nil"/>
            </w:tcBorders>
            <w:shd w:val="clear" w:color="auto" w:fill="auto"/>
            <w:textDirection w:val="btLr"/>
            <w:vAlign w:val="center"/>
            <w:hideMark/>
          </w:tcPr>
          <w:p w:rsidR="009A2285" w:rsidRPr="00A81312" w:rsidRDefault="009A2285" w:rsidP="00A81312">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285" w:rsidRPr="00A81312" w:rsidRDefault="009A2285" w:rsidP="00A81312">
            <w:pPr>
              <w:jc w:val="center"/>
              <w:rPr>
                <w:b/>
                <w:bCs/>
              </w:rPr>
            </w:pPr>
            <w:r w:rsidRPr="00A81312">
              <w:rPr>
                <w:b/>
                <w:bCs/>
              </w:rPr>
              <w:t>2024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285" w:rsidRPr="00A81312" w:rsidRDefault="009A2285" w:rsidP="00A81312">
            <w:pPr>
              <w:jc w:val="center"/>
              <w:rPr>
                <w:b/>
                <w:bCs/>
              </w:rPr>
            </w:pPr>
            <w:r w:rsidRPr="00A81312">
              <w:rPr>
                <w:b/>
                <w:bCs/>
              </w:rPr>
              <w:t>2025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285" w:rsidRPr="00A81312" w:rsidRDefault="009A2285" w:rsidP="00A81312">
            <w:pPr>
              <w:jc w:val="center"/>
              <w:rPr>
                <w:b/>
                <w:bCs/>
              </w:rPr>
            </w:pPr>
            <w:r w:rsidRPr="00A81312">
              <w:rPr>
                <w:b/>
                <w:bCs/>
              </w:rPr>
              <w:t>2026 год</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rPr>
                <w:b/>
                <w:bCs/>
              </w:rPr>
            </w:pPr>
            <w:r w:rsidRPr="00A81312">
              <w:rPr>
                <w:b/>
                <w:bCs/>
              </w:rPr>
              <w:t>ВСЕГО</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b/>
                <w:bCs/>
                <w:sz w:val="20"/>
                <w:szCs w:val="20"/>
              </w:rPr>
            </w:pP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b/>
                <w:bCs/>
                <w:sz w:val="20"/>
                <w:szCs w:val="20"/>
              </w:rPr>
            </w:pP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rPr>
                <w:b/>
                <w:bCs/>
              </w:rPr>
            </w:pPr>
            <w:r w:rsidRPr="00A81312">
              <w:rPr>
                <w:b/>
                <w:bCs/>
              </w:rPr>
              <w:t>6 097 758,00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rPr>
                <w:b/>
                <w:bCs/>
              </w:rPr>
            </w:pPr>
            <w:r w:rsidRPr="00A81312">
              <w:rPr>
                <w:b/>
                <w:bCs/>
              </w:rPr>
              <w:t>5 483 810,00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rPr>
                <w:b/>
                <w:bCs/>
              </w:rPr>
            </w:pPr>
            <w:r w:rsidRPr="00A81312">
              <w:rPr>
                <w:b/>
                <w:bCs/>
              </w:rPr>
              <w:t>5 562 820,00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rPr>
                <w:b/>
                <w:bCs/>
              </w:rPr>
            </w:pPr>
            <w:r w:rsidRPr="00A81312">
              <w:rPr>
                <w:b/>
                <w:bCs/>
              </w:rPr>
              <w:t>Муниципальная программа "Обеспечение пожарной безопасности на территории Дубровского сельского поселения"</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b/>
                <w:bCs/>
                <w:sz w:val="20"/>
                <w:szCs w:val="20"/>
              </w:rPr>
            </w:pPr>
            <w:r w:rsidRPr="00A81312">
              <w:rPr>
                <w:b/>
                <w:bCs/>
                <w:sz w:val="20"/>
                <w:szCs w:val="20"/>
              </w:rPr>
              <w:t>01 0 00 00000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b/>
                <w:bCs/>
                <w:sz w:val="20"/>
                <w:szCs w:val="20"/>
              </w:rPr>
            </w:pP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rPr>
                <w:b/>
                <w:bCs/>
              </w:rPr>
            </w:pPr>
            <w:r w:rsidRPr="00A81312">
              <w:rPr>
                <w:b/>
                <w:bCs/>
              </w:rPr>
              <w:t>25 000,00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rPr>
                <w:b/>
                <w:bCs/>
              </w:rPr>
            </w:pPr>
            <w:r w:rsidRPr="00A81312">
              <w:rPr>
                <w:b/>
                <w:bCs/>
              </w:rPr>
              <w:t>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rPr>
                <w:b/>
                <w:bCs/>
              </w:rPr>
            </w:pPr>
            <w:r w:rsidRPr="00A81312">
              <w:rPr>
                <w:b/>
                <w:bCs/>
              </w:rPr>
              <w:t>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r w:rsidRPr="00A81312">
              <w:t>Мероприятия по обеспечению  пожарной безопасности (Закупка товаров, работ и услуг для обеспечения государственных (муниципальных) нужд)</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01 0 00 24800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03</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10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25 000,00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rPr>
                <w:b/>
                <w:bCs/>
              </w:rPr>
            </w:pPr>
            <w:r w:rsidRPr="00A81312">
              <w:rPr>
                <w:b/>
                <w:bCs/>
              </w:rPr>
              <w:t>Муниципальная программа "Комплексное развитие системы коммунальной инфраструктуры в Дубровском сельском поселении"</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b/>
                <w:bCs/>
                <w:sz w:val="20"/>
                <w:szCs w:val="20"/>
              </w:rPr>
            </w:pPr>
            <w:r w:rsidRPr="00A81312">
              <w:rPr>
                <w:b/>
                <w:bCs/>
                <w:sz w:val="20"/>
                <w:szCs w:val="20"/>
              </w:rPr>
              <w:t>02 0 00 00000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b/>
                <w:bCs/>
                <w:sz w:val="20"/>
                <w:szCs w:val="20"/>
              </w:rPr>
            </w:pP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rPr>
                <w:b/>
                <w:bCs/>
              </w:rPr>
            </w:pPr>
            <w:r w:rsidRPr="00A81312">
              <w:rPr>
                <w:b/>
                <w:bCs/>
              </w:rPr>
              <w:t>1 858 028,00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rPr>
                <w:b/>
                <w:bCs/>
              </w:rPr>
            </w:pPr>
            <w:r w:rsidRPr="00A81312">
              <w:rPr>
                <w:b/>
                <w:bCs/>
              </w:rPr>
              <w:t>2 257 270,00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rPr>
                <w:b/>
                <w:bCs/>
              </w:rPr>
            </w:pPr>
            <w:r w:rsidRPr="00A81312">
              <w:rPr>
                <w:b/>
                <w:bCs/>
              </w:rPr>
              <w:t>2 230 570,00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r w:rsidRPr="00A81312">
              <w:t xml:space="preserve"> Уличное освещение (Закупка товаров, работ и услуг для обеспечения государственных (муниципальных) нужд)</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02 0 00 00110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05</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03</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537 820,00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1 311 470,00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1 284 770,00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r w:rsidRPr="00A81312">
              <w:t>Прочие мероприятия по благоустройству городских округов и  поселений (Закупка товаров, работ и услуг для обеспечения государственных (муниципальных) нужд)</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02 0 00 00130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05</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03</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608 660,00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945 800,00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945 800,00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proofErr w:type="gramStart"/>
            <w:r w:rsidRPr="00A81312">
              <w:t>Содержание дорог на территориях сельских поселений (Закупка товаров, работ  и услуг для государственных муниципальных) нужд)</w:t>
            </w:r>
            <w:proofErr w:type="gramEnd"/>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02 0 00 15100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04</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09</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619 982,00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r w:rsidRPr="00A81312">
              <w:t>Участие в организации деятельности по накоплению</w:t>
            </w:r>
            <w:r w:rsidR="009A2285">
              <w:t xml:space="preserve"> </w:t>
            </w:r>
            <w:r w:rsidRPr="00A81312">
              <w:t>(в том числе раздельному накоплению) и транспортированию твердых коммунальных отходов  (Закупка товаров, работ и услуг для обеспечения государственных (муниципальных) нужд)</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02 0 00 15300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05</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03</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78 238,00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0,00</w:t>
            </w:r>
          </w:p>
        </w:tc>
      </w:tr>
      <w:tr w:rsidR="009A2285" w:rsidRPr="00A81312" w:rsidTr="009A2285">
        <w:trPr>
          <w:trHeight w:val="567"/>
        </w:trPr>
        <w:tc>
          <w:tcPr>
            <w:tcW w:w="7937"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r w:rsidRPr="00A81312">
              <w:lastRenderedPageBreak/>
              <w:t xml:space="preserve"> Организация ритуальных услуг и содержание мест захоронения (Закупка товаров, работ и услуг для обеспечения государственных (муниципальных) нужд)</w:t>
            </w:r>
          </w:p>
        </w:tc>
        <w:tc>
          <w:tcPr>
            <w:tcW w:w="1474" w:type="dxa"/>
            <w:tcBorders>
              <w:top w:val="single" w:sz="4" w:space="0" w:color="auto"/>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02 0 00 15900</w:t>
            </w:r>
          </w:p>
        </w:tc>
        <w:tc>
          <w:tcPr>
            <w:tcW w:w="624" w:type="dxa"/>
            <w:tcBorders>
              <w:top w:val="single" w:sz="4" w:space="0" w:color="auto"/>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200</w:t>
            </w:r>
          </w:p>
        </w:tc>
        <w:tc>
          <w:tcPr>
            <w:tcW w:w="459" w:type="dxa"/>
            <w:tcBorders>
              <w:top w:val="single" w:sz="4" w:space="0" w:color="auto"/>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05</w:t>
            </w:r>
          </w:p>
        </w:tc>
        <w:tc>
          <w:tcPr>
            <w:tcW w:w="459" w:type="dxa"/>
            <w:tcBorders>
              <w:top w:val="single" w:sz="4" w:space="0" w:color="auto"/>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03</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13 328,00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0,00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rPr>
                <w:b/>
                <w:bCs/>
              </w:rPr>
            </w:pPr>
            <w:r w:rsidRPr="00A81312">
              <w:rPr>
                <w:b/>
                <w:bCs/>
              </w:rPr>
              <w:t>Муниципальная программа "Развитие физической культуры и спорта на террит</w:t>
            </w:r>
            <w:r w:rsidR="009A2285">
              <w:rPr>
                <w:b/>
                <w:bCs/>
              </w:rPr>
              <w:t>о</w:t>
            </w:r>
            <w:r w:rsidRPr="00A81312">
              <w:rPr>
                <w:b/>
                <w:bCs/>
              </w:rPr>
              <w:t>рии Дубровского сельского поселения"</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b/>
                <w:bCs/>
                <w:sz w:val="20"/>
                <w:szCs w:val="20"/>
              </w:rPr>
            </w:pPr>
            <w:r w:rsidRPr="00A81312">
              <w:rPr>
                <w:b/>
                <w:bCs/>
                <w:sz w:val="20"/>
                <w:szCs w:val="20"/>
              </w:rPr>
              <w:t>05 0 00 00000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rPr>
                <w:b/>
                <w:bCs/>
              </w:rPr>
            </w:pPr>
            <w:r w:rsidRPr="00A81312">
              <w:rPr>
                <w:b/>
                <w:bCs/>
              </w:rPr>
              <w:t>766 630,00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rPr>
                <w:b/>
                <w:bCs/>
              </w:rPr>
            </w:pPr>
            <w:r w:rsidRPr="00A81312">
              <w:rPr>
                <w:b/>
                <w:bCs/>
              </w:rPr>
              <w:t>550 350,00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rPr>
                <w:b/>
                <w:bCs/>
              </w:rPr>
            </w:pPr>
            <w:r w:rsidRPr="00A81312">
              <w:rPr>
                <w:b/>
                <w:bCs/>
              </w:rPr>
              <w:t>588 880,00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r w:rsidRPr="00A81312">
              <w:t>Организация и проведение спортивных, физкультурных и спортивно-массовых мероприятий  (Закупка товаров, работ и услуг для обеспечения государственных (муниципальных) нужд)</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05 0 00 48200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color w:val="000000"/>
                <w:sz w:val="20"/>
                <w:szCs w:val="20"/>
              </w:rPr>
            </w:pPr>
            <w:r w:rsidRPr="00A81312">
              <w:rPr>
                <w:color w:val="000000"/>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color w:val="000000"/>
                <w:sz w:val="20"/>
                <w:szCs w:val="20"/>
              </w:rPr>
            </w:pPr>
            <w:r w:rsidRPr="00A81312">
              <w:rPr>
                <w:color w:val="000000"/>
                <w:sz w:val="20"/>
                <w:szCs w:val="20"/>
              </w:rPr>
              <w:t>11</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color w:val="000000"/>
                <w:sz w:val="20"/>
                <w:szCs w:val="20"/>
              </w:rPr>
            </w:pPr>
            <w:r w:rsidRPr="00A81312">
              <w:rPr>
                <w:color w:val="000000"/>
                <w:sz w:val="20"/>
                <w:szCs w:val="20"/>
              </w:rPr>
              <w:t>02</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766 630,00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rPr>
                <w:color w:val="000000"/>
              </w:rPr>
            </w:pPr>
            <w:r w:rsidRPr="00A81312">
              <w:rPr>
                <w:color w:val="000000"/>
              </w:rPr>
              <w:t>550 350,00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rPr>
                <w:color w:val="000000"/>
              </w:rPr>
            </w:pPr>
            <w:r w:rsidRPr="00A81312">
              <w:rPr>
                <w:color w:val="000000"/>
              </w:rPr>
              <w:t>588 880,00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rPr>
                <w:b/>
                <w:bCs/>
              </w:rPr>
            </w:pPr>
            <w:proofErr w:type="spellStart"/>
            <w:r w:rsidRPr="00A81312">
              <w:rPr>
                <w:b/>
                <w:bCs/>
              </w:rPr>
              <w:t>Непрограммные</w:t>
            </w:r>
            <w:proofErr w:type="spellEnd"/>
            <w:r w:rsidRPr="00A81312">
              <w:rPr>
                <w:b/>
                <w:bCs/>
              </w:rPr>
              <w:t xml:space="preserve"> направления деятельности</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b/>
                <w:bCs/>
                <w:sz w:val="20"/>
                <w:szCs w:val="20"/>
              </w:rPr>
            </w:pPr>
            <w:r w:rsidRPr="00A81312">
              <w:rPr>
                <w:b/>
                <w:bCs/>
                <w:sz w:val="20"/>
                <w:szCs w:val="20"/>
              </w:rPr>
              <w:t>99 0 00 00000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b/>
                <w:bCs/>
                <w:sz w:val="20"/>
                <w:szCs w:val="20"/>
              </w:rPr>
            </w:pP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b/>
                <w:bCs/>
                <w:sz w:val="20"/>
                <w:szCs w:val="20"/>
              </w:rPr>
            </w:pP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rPr>
                <w:b/>
                <w:bCs/>
              </w:rPr>
            </w:pPr>
            <w:r w:rsidRPr="00A81312">
              <w:rPr>
                <w:b/>
                <w:bCs/>
              </w:rPr>
              <w:t>3 448 100,00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rPr>
                <w:b/>
                <w:bCs/>
              </w:rPr>
            </w:pPr>
            <w:r w:rsidRPr="00A81312">
              <w:rPr>
                <w:b/>
                <w:bCs/>
              </w:rPr>
              <w:t>2 626 190,00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rPr>
                <w:b/>
                <w:bCs/>
              </w:rPr>
            </w:pPr>
            <w:r w:rsidRPr="00A81312">
              <w:rPr>
                <w:b/>
                <w:bCs/>
              </w:rPr>
              <w:t>2 641 370,00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r w:rsidRPr="00A81312">
              <w:t>Выполнение других обязательств государства (Закупка товаров, работ и услуг для обеспечения государственных (муниципальных) нужд)</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99 0 00 09200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01</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13</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15 000,00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r w:rsidRPr="00A81312">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99 0 00 20300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100</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01</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02</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940 300,00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940 300,00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940 300,00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r w:rsidRPr="00A81312">
              <w:t>Пенсии за выслугу лет лицам, замещавшим муниципальные должности муниципальной службы в органах местного самоуправления Дубровского сельского поселения (Социальное обеспечение и иные выплаты населению)</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99 0 00 49100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300</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10</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03</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154 400,00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r w:rsidRPr="00A81312">
              <w:t>Осуществление первичного воинского учета органами местного самоуправления поселений, муниципальных и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99 0 00 51180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100</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02</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03</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148 900,00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148 900,00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148 900,00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r w:rsidRPr="00A81312">
              <w:t>Осуществление первичного воинского учета органами местного самоуправления поселений, муниципальных и городских округов  (Закупка товаров, работ и услуг для обеспечения государственных (муниципальных) нужд)</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99 0 00 51180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02</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03</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9 410,00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37 210,00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41 530,00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r w:rsidRPr="00A81312">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99 0 00 99000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100</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01</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03</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240 800,00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240 800,00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240 800,00</w:t>
            </w:r>
          </w:p>
        </w:tc>
      </w:tr>
      <w:tr w:rsidR="009A2285" w:rsidRPr="00A81312" w:rsidTr="009A2285">
        <w:trPr>
          <w:trHeight w:val="454"/>
        </w:trPr>
        <w:tc>
          <w:tcPr>
            <w:tcW w:w="7937"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r w:rsidRPr="00A81312">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Borders>
              <w:top w:val="single" w:sz="4" w:space="0" w:color="auto"/>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99 0 00 99000</w:t>
            </w:r>
          </w:p>
        </w:tc>
        <w:tc>
          <w:tcPr>
            <w:tcW w:w="624" w:type="dxa"/>
            <w:tcBorders>
              <w:top w:val="single" w:sz="4" w:space="0" w:color="auto"/>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100</w:t>
            </w:r>
          </w:p>
        </w:tc>
        <w:tc>
          <w:tcPr>
            <w:tcW w:w="459" w:type="dxa"/>
            <w:tcBorders>
              <w:top w:val="single" w:sz="4" w:space="0" w:color="auto"/>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01</w:t>
            </w:r>
          </w:p>
        </w:tc>
        <w:tc>
          <w:tcPr>
            <w:tcW w:w="459" w:type="dxa"/>
            <w:tcBorders>
              <w:top w:val="single" w:sz="4" w:space="0" w:color="auto"/>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04</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1 009 600,00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1 009 600,00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1 009 600,00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r w:rsidRPr="00A81312">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99 0 00 99000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01</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04</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835 420,00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155 110,00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165 970,00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r w:rsidRPr="00A81312">
              <w:t>Финансовое обеспечение выполнения функций органов местного самоуправления (Иные бюджетные ассигнования)</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99 0 00 99000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800</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01</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04</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94 000,00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94 000,00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94 000,00</w:t>
            </w: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r w:rsidRPr="00A81312">
              <w:t>Финансовое обеспечение выполнения функций органов местного самоуправления (Иные бюджетные ассигнования)</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99 0 00 99000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800</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01</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07</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p>
        </w:tc>
      </w:tr>
      <w:tr w:rsidR="009A2285" w:rsidRPr="00A81312" w:rsidTr="009A2285">
        <w:trPr>
          <w:trHeight w:val="20"/>
        </w:trPr>
        <w:tc>
          <w:tcPr>
            <w:tcW w:w="7937" w:type="dxa"/>
            <w:tcBorders>
              <w:top w:val="nil"/>
              <w:left w:val="single" w:sz="4" w:space="0" w:color="auto"/>
              <w:bottom w:val="single" w:sz="4" w:space="0" w:color="auto"/>
              <w:right w:val="single" w:sz="8" w:space="0" w:color="auto"/>
            </w:tcBorders>
            <w:shd w:val="clear" w:color="auto" w:fill="auto"/>
            <w:vAlign w:val="bottom"/>
            <w:hideMark/>
          </w:tcPr>
          <w:p w:rsidR="00A81312" w:rsidRPr="00A81312" w:rsidRDefault="00A81312" w:rsidP="00A81312">
            <w:pPr>
              <w:jc w:val="both"/>
            </w:pPr>
            <w:proofErr w:type="gramStart"/>
            <w:r w:rsidRPr="00A81312">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от 27 мая</w:t>
            </w:r>
            <w:proofErr w:type="gramEnd"/>
            <w:r w:rsidRPr="00A81312">
              <w:t xml:space="preserve"> 2010 года № 583-ЗО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w:t>
            </w:r>
            <w:r w:rsidR="009A2285">
              <w:t>в</w:t>
            </w:r>
            <w:r w:rsidRPr="00A81312">
              <w:t>ных правонарушениях"  (Закупка товаров, работ и услуг для государственных (муниципальных) нужд)</w:t>
            </w:r>
          </w:p>
        </w:tc>
        <w:tc>
          <w:tcPr>
            <w:tcW w:w="147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99 0 00 99060</w:t>
            </w:r>
          </w:p>
        </w:tc>
        <w:tc>
          <w:tcPr>
            <w:tcW w:w="624"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200</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01</w:t>
            </w:r>
          </w:p>
        </w:tc>
        <w:tc>
          <w:tcPr>
            <w:tcW w:w="459" w:type="dxa"/>
            <w:tcBorders>
              <w:top w:val="nil"/>
              <w:left w:val="nil"/>
              <w:bottom w:val="single" w:sz="4" w:space="0" w:color="auto"/>
              <w:right w:val="single" w:sz="8" w:space="0" w:color="auto"/>
            </w:tcBorders>
            <w:shd w:val="clear" w:color="auto" w:fill="auto"/>
            <w:vAlign w:val="bottom"/>
            <w:hideMark/>
          </w:tcPr>
          <w:p w:rsidR="00A81312" w:rsidRPr="00A81312" w:rsidRDefault="00A81312" w:rsidP="00A81312">
            <w:pPr>
              <w:jc w:val="center"/>
              <w:rPr>
                <w:sz w:val="20"/>
                <w:szCs w:val="20"/>
              </w:rPr>
            </w:pPr>
            <w:r w:rsidRPr="00A81312">
              <w:rPr>
                <w:sz w:val="20"/>
                <w:szCs w:val="20"/>
              </w:rPr>
              <w:t>13</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270,00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270,00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A81312" w:rsidRDefault="00A81312" w:rsidP="00A81312">
            <w:pPr>
              <w:jc w:val="center"/>
            </w:pPr>
            <w:r w:rsidRPr="00A81312">
              <w:t>270,00</w:t>
            </w:r>
          </w:p>
        </w:tc>
      </w:tr>
      <w:tr w:rsidR="009A2285" w:rsidRPr="00A81312" w:rsidTr="009A2285">
        <w:trPr>
          <w:trHeight w:val="20"/>
        </w:trPr>
        <w:tc>
          <w:tcPr>
            <w:tcW w:w="7937" w:type="dxa"/>
            <w:tcBorders>
              <w:top w:val="nil"/>
              <w:left w:val="single" w:sz="4" w:space="0" w:color="auto"/>
              <w:bottom w:val="single" w:sz="4" w:space="0" w:color="auto"/>
              <w:right w:val="single" w:sz="4" w:space="0" w:color="auto"/>
            </w:tcBorders>
            <w:shd w:val="clear" w:color="auto" w:fill="auto"/>
            <w:vAlign w:val="bottom"/>
            <w:hideMark/>
          </w:tcPr>
          <w:p w:rsidR="00A81312" w:rsidRPr="00A81312" w:rsidRDefault="00A81312" w:rsidP="00A81312">
            <w:pPr>
              <w:jc w:val="both"/>
              <w:rPr>
                <w:b/>
                <w:bCs/>
              </w:rPr>
            </w:pPr>
            <w:r w:rsidRPr="00A81312">
              <w:rPr>
                <w:b/>
                <w:bCs/>
              </w:rPr>
              <w:t>Условно утвержденные расходы</w:t>
            </w:r>
          </w:p>
        </w:tc>
        <w:tc>
          <w:tcPr>
            <w:tcW w:w="1474" w:type="dxa"/>
            <w:tcBorders>
              <w:top w:val="nil"/>
              <w:left w:val="nil"/>
              <w:bottom w:val="single" w:sz="4" w:space="0" w:color="auto"/>
              <w:right w:val="single" w:sz="4" w:space="0" w:color="auto"/>
            </w:tcBorders>
            <w:shd w:val="clear" w:color="auto" w:fill="auto"/>
            <w:noWrap/>
            <w:vAlign w:val="bottom"/>
            <w:hideMark/>
          </w:tcPr>
          <w:p w:rsidR="00A81312" w:rsidRPr="00A81312" w:rsidRDefault="00A81312" w:rsidP="00A81312">
            <w:pPr>
              <w:jc w:val="center"/>
              <w:rPr>
                <w:sz w:val="20"/>
                <w:szCs w:val="20"/>
              </w:rPr>
            </w:pPr>
          </w:p>
        </w:tc>
        <w:tc>
          <w:tcPr>
            <w:tcW w:w="624" w:type="dxa"/>
            <w:tcBorders>
              <w:top w:val="nil"/>
              <w:left w:val="nil"/>
              <w:bottom w:val="single" w:sz="4" w:space="0" w:color="auto"/>
              <w:right w:val="single" w:sz="4" w:space="0" w:color="auto"/>
            </w:tcBorders>
            <w:shd w:val="clear" w:color="auto" w:fill="auto"/>
            <w:noWrap/>
            <w:vAlign w:val="bottom"/>
            <w:hideMark/>
          </w:tcPr>
          <w:p w:rsidR="00A81312" w:rsidRPr="00A81312" w:rsidRDefault="00A81312" w:rsidP="00A81312">
            <w:pPr>
              <w:jc w:val="center"/>
              <w:rPr>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A81312" w:rsidRPr="00A81312" w:rsidRDefault="00A81312" w:rsidP="00A81312">
            <w:pPr>
              <w:jc w:val="center"/>
              <w:rPr>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A81312" w:rsidRPr="00A81312" w:rsidRDefault="00A81312" w:rsidP="00A81312">
            <w:pPr>
              <w:jc w:val="center"/>
              <w:rPr>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A81312" w:rsidRDefault="00A81312" w:rsidP="00A81312">
            <w:pPr>
              <w:jc w:val="center"/>
              <w:rPr>
                <w:b/>
                <w:bCs/>
              </w:rPr>
            </w:pPr>
            <w:r w:rsidRPr="00A81312">
              <w:rPr>
                <w:b/>
                <w:bCs/>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A81312" w:rsidRDefault="00A81312" w:rsidP="00A81312">
            <w:pPr>
              <w:jc w:val="center"/>
              <w:rPr>
                <w:b/>
                <w:bCs/>
              </w:rPr>
            </w:pPr>
            <w:r w:rsidRPr="00A81312">
              <w:rPr>
                <w:b/>
                <w:bCs/>
              </w:rPr>
              <w:t>50 000,00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A81312" w:rsidRDefault="00A81312" w:rsidP="00A81312">
            <w:pPr>
              <w:jc w:val="center"/>
              <w:rPr>
                <w:b/>
                <w:bCs/>
              </w:rPr>
            </w:pPr>
            <w:r w:rsidRPr="00A81312">
              <w:rPr>
                <w:b/>
                <w:bCs/>
              </w:rPr>
              <w:t>102 000,00</w:t>
            </w:r>
          </w:p>
        </w:tc>
      </w:tr>
    </w:tbl>
    <w:p w:rsidR="001E2D38" w:rsidRDefault="001E2D38" w:rsidP="00DE6822">
      <w:pPr>
        <w:jc w:val="right"/>
      </w:pPr>
    </w:p>
    <w:p w:rsidR="009A2285" w:rsidRDefault="009A2285" w:rsidP="00DE6822">
      <w:pPr>
        <w:jc w:val="right"/>
      </w:pPr>
    </w:p>
    <w:p w:rsidR="009A2285" w:rsidRDefault="009A2285" w:rsidP="00DE6822">
      <w:pPr>
        <w:jc w:val="right"/>
      </w:pPr>
    </w:p>
    <w:p w:rsidR="009A2285" w:rsidRDefault="009A2285" w:rsidP="00DE6822">
      <w:pPr>
        <w:jc w:val="right"/>
      </w:pPr>
    </w:p>
    <w:p w:rsidR="009A2285" w:rsidRDefault="009A2285" w:rsidP="00DE6822">
      <w:pPr>
        <w:jc w:val="right"/>
      </w:pPr>
    </w:p>
    <w:p w:rsidR="009A2285" w:rsidRDefault="009A2285" w:rsidP="00DE6822">
      <w:pPr>
        <w:jc w:val="right"/>
      </w:pPr>
    </w:p>
    <w:p w:rsidR="001E2D38" w:rsidRDefault="001E2D38" w:rsidP="001E2D38">
      <w:pPr>
        <w:pStyle w:val="a3"/>
        <w:jc w:val="right"/>
        <w:rPr>
          <w:sz w:val="20"/>
          <w:szCs w:val="20"/>
        </w:rPr>
      </w:pPr>
      <w:r>
        <w:rPr>
          <w:sz w:val="20"/>
          <w:szCs w:val="20"/>
        </w:rPr>
        <w:lastRenderedPageBreak/>
        <w:t>Приложение 5</w:t>
      </w:r>
    </w:p>
    <w:p w:rsidR="001E2D38" w:rsidRDefault="001E2D38" w:rsidP="001E2D38">
      <w:pPr>
        <w:pStyle w:val="a3"/>
        <w:jc w:val="right"/>
        <w:rPr>
          <w:sz w:val="20"/>
          <w:szCs w:val="20"/>
        </w:rPr>
      </w:pPr>
      <w:r>
        <w:rPr>
          <w:sz w:val="20"/>
          <w:szCs w:val="20"/>
        </w:rPr>
        <w:t>к решению Совета депутатов</w:t>
      </w:r>
    </w:p>
    <w:p w:rsidR="001E2D38" w:rsidRDefault="001E2D38" w:rsidP="001E2D38">
      <w:pPr>
        <w:pStyle w:val="a3"/>
        <w:jc w:val="right"/>
        <w:rPr>
          <w:sz w:val="20"/>
          <w:szCs w:val="20"/>
        </w:rPr>
      </w:pPr>
      <w:r>
        <w:rPr>
          <w:sz w:val="20"/>
          <w:szCs w:val="20"/>
        </w:rPr>
        <w:t>Дубровского сельского поселения</w:t>
      </w:r>
    </w:p>
    <w:p w:rsidR="001E2D38" w:rsidRDefault="001E2D38" w:rsidP="001E2D38">
      <w:pPr>
        <w:pStyle w:val="a3"/>
        <w:jc w:val="right"/>
        <w:rPr>
          <w:sz w:val="20"/>
          <w:szCs w:val="20"/>
        </w:rPr>
      </w:pPr>
      <w:r>
        <w:rPr>
          <w:sz w:val="20"/>
          <w:szCs w:val="20"/>
        </w:rPr>
        <w:t>«О бюджете Дубровского сельского поселения на 2024 год</w:t>
      </w:r>
    </w:p>
    <w:p w:rsidR="001E2D38" w:rsidRDefault="001E2D38" w:rsidP="001E2D38">
      <w:pPr>
        <w:pStyle w:val="a3"/>
        <w:jc w:val="right"/>
        <w:rPr>
          <w:sz w:val="20"/>
          <w:szCs w:val="20"/>
        </w:rPr>
      </w:pPr>
      <w:r>
        <w:rPr>
          <w:sz w:val="20"/>
          <w:szCs w:val="20"/>
        </w:rPr>
        <w:t>и на плановый период 2025 и 2026 годов»</w:t>
      </w:r>
    </w:p>
    <w:p w:rsidR="001E2D38" w:rsidRDefault="001E2D38" w:rsidP="001E2D38">
      <w:pPr>
        <w:pStyle w:val="a3"/>
        <w:jc w:val="right"/>
        <w:rPr>
          <w:sz w:val="20"/>
          <w:szCs w:val="20"/>
        </w:rPr>
      </w:pPr>
      <w:r>
        <w:rPr>
          <w:sz w:val="20"/>
          <w:szCs w:val="20"/>
        </w:rPr>
        <w:t>от 22.12.2023 г. № 34</w:t>
      </w:r>
    </w:p>
    <w:p w:rsidR="009A2285" w:rsidRDefault="009A2285" w:rsidP="001E2D38">
      <w:pPr>
        <w:pStyle w:val="a3"/>
        <w:jc w:val="center"/>
        <w:rPr>
          <w:b/>
          <w:sz w:val="28"/>
          <w:szCs w:val="28"/>
        </w:rPr>
      </w:pPr>
    </w:p>
    <w:p w:rsidR="001E2D38" w:rsidRDefault="001E2D38" w:rsidP="001E2D38">
      <w:pPr>
        <w:pStyle w:val="a3"/>
        <w:jc w:val="center"/>
        <w:rPr>
          <w:b/>
          <w:sz w:val="28"/>
          <w:szCs w:val="28"/>
        </w:rPr>
      </w:pPr>
      <w:r>
        <w:rPr>
          <w:b/>
          <w:sz w:val="28"/>
          <w:szCs w:val="28"/>
        </w:rPr>
        <w:t xml:space="preserve">Ведомственная структура расходов бюджета Дубровского сельского поселения </w:t>
      </w:r>
    </w:p>
    <w:p w:rsidR="001E2D38" w:rsidRDefault="001E2D38" w:rsidP="001E2D38">
      <w:pPr>
        <w:pStyle w:val="a3"/>
        <w:jc w:val="center"/>
        <w:rPr>
          <w:b/>
          <w:sz w:val="28"/>
          <w:szCs w:val="28"/>
        </w:rPr>
      </w:pPr>
      <w:r>
        <w:rPr>
          <w:b/>
          <w:sz w:val="28"/>
          <w:szCs w:val="28"/>
        </w:rPr>
        <w:t>на 2024 год и на плановый период 2025 и 2026 годов</w:t>
      </w:r>
    </w:p>
    <w:p w:rsidR="001E2D38" w:rsidRDefault="001E2D38" w:rsidP="001E2D38">
      <w:pPr>
        <w:pStyle w:val="a3"/>
        <w:jc w:val="right"/>
        <w:rPr>
          <w:sz w:val="20"/>
          <w:szCs w:val="20"/>
        </w:rPr>
      </w:pPr>
    </w:p>
    <w:tbl>
      <w:tblPr>
        <w:tblW w:w="16010" w:type="dxa"/>
        <w:tblInd w:w="-34" w:type="dxa"/>
        <w:tblLook w:val="04A0"/>
      </w:tblPr>
      <w:tblGrid>
        <w:gridCol w:w="7483"/>
        <w:gridCol w:w="516"/>
        <w:gridCol w:w="459"/>
        <w:gridCol w:w="459"/>
        <w:gridCol w:w="1474"/>
        <w:gridCol w:w="516"/>
        <w:gridCol w:w="1701"/>
        <w:gridCol w:w="1701"/>
        <w:gridCol w:w="1701"/>
      </w:tblGrid>
      <w:tr w:rsidR="009A2285" w:rsidRPr="009A2285" w:rsidTr="009A2285">
        <w:trPr>
          <w:trHeight w:val="680"/>
        </w:trPr>
        <w:tc>
          <w:tcPr>
            <w:tcW w:w="7483" w:type="dxa"/>
            <w:vMerge w:val="restart"/>
            <w:tcBorders>
              <w:top w:val="single" w:sz="8" w:space="0" w:color="auto"/>
              <w:left w:val="single" w:sz="8" w:space="0" w:color="auto"/>
              <w:right w:val="single" w:sz="8" w:space="0" w:color="auto"/>
            </w:tcBorders>
            <w:shd w:val="clear" w:color="auto" w:fill="auto"/>
            <w:vAlign w:val="center"/>
            <w:hideMark/>
          </w:tcPr>
          <w:p w:rsidR="009A2285" w:rsidRDefault="009A2285" w:rsidP="009A2285">
            <w:pPr>
              <w:jc w:val="center"/>
              <w:rPr>
                <w:b/>
                <w:bCs/>
              </w:rPr>
            </w:pPr>
          </w:p>
          <w:p w:rsidR="009A2285" w:rsidRDefault="009A2285" w:rsidP="009A2285"/>
          <w:p w:rsidR="009A2285" w:rsidRPr="009A2285" w:rsidRDefault="009A2285" w:rsidP="009A2285">
            <w:pPr>
              <w:jc w:val="center"/>
            </w:pPr>
            <w:r w:rsidRPr="009A2285">
              <w:rPr>
                <w:b/>
                <w:bCs/>
              </w:rPr>
              <w:t>Наименование</w:t>
            </w:r>
          </w:p>
        </w:tc>
        <w:tc>
          <w:tcPr>
            <w:tcW w:w="516" w:type="dxa"/>
            <w:vMerge w:val="restart"/>
            <w:tcBorders>
              <w:top w:val="single" w:sz="8" w:space="0" w:color="auto"/>
              <w:left w:val="single" w:sz="8" w:space="0" w:color="auto"/>
              <w:right w:val="single" w:sz="8" w:space="0" w:color="auto"/>
            </w:tcBorders>
            <w:shd w:val="clear" w:color="auto" w:fill="auto"/>
            <w:textDirection w:val="btLr"/>
            <w:vAlign w:val="center"/>
            <w:hideMark/>
          </w:tcPr>
          <w:p w:rsidR="009A2285" w:rsidRPr="009A2285" w:rsidRDefault="009A2285" w:rsidP="00A81312">
            <w:pPr>
              <w:jc w:val="center"/>
              <w:rPr>
                <w:b/>
                <w:bCs/>
                <w:sz w:val="20"/>
                <w:szCs w:val="20"/>
              </w:rPr>
            </w:pPr>
            <w:r w:rsidRPr="009A2285">
              <w:rPr>
                <w:b/>
                <w:bCs/>
                <w:sz w:val="20"/>
                <w:szCs w:val="20"/>
              </w:rPr>
              <w:t>Ведомство</w:t>
            </w:r>
          </w:p>
        </w:tc>
        <w:tc>
          <w:tcPr>
            <w:tcW w:w="459" w:type="dxa"/>
            <w:vMerge w:val="restart"/>
            <w:tcBorders>
              <w:top w:val="single" w:sz="8" w:space="0" w:color="auto"/>
              <w:left w:val="single" w:sz="8" w:space="0" w:color="auto"/>
              <w:right w:val="single" w:sz="8" w:space="0" w:color="auto"/>
            </w:tcBorders>
            <w:shd w:val="clear" w:color="auto" w:fill="auto"/>
            <w:textDirection w:val="btLr"/>
            <w:vAlign w:val="center"/>
            <w:hideMark/>
          </w:tcPr>
          <w:p w:rsidR="009A2285" w:rsidRPr="009A2285" w:rsidRDefault="009A2285" w:rsidP="00A81312">
            <w:pPr>
              <w:jc w:val="center"/>
              <w:rPr>
                <w:b/>
                <w:bCs/>
                <w:sz w:val="20"/>
                <w:szCs w:val="20"/>
              </w:rPr>
            </w:pPr>
            <w:r w:rsidRPr="009A2285">
              <w:rPr>
                <w:b/>
                <w:bCs/>
                <w:sz w:val="20"/>
                <w:szCs w:val="20"/>
              </w:rPr>
              <w:t>Раздел</w:t>
            </w:r>
          </w:p>
        </w:tc>
        <w:tc>
          <w:tcPr>
            <w:tcW w:w="459" w:type="dxa"/>
            <w:vMerge w:val="restart"/>
            <w:tcBorders>
              <w:top w:val="single" w:sz="8" w:space="0" w:color="auto"/>
              <w:left w:val="single" w:sz="8" w:space="0" w:color="auto"/>
              <w:right w:val="single" w:sz="8" w:space="0" w:color="auto"/>
            </w:tcBorders>
            <w:shd w:val="clear" w:color="auto" w:fill="auto"/>
            <w:textDirection w:val="btLr"/>
            <w:vAlign w:val="center"/>
            <w:hideMark/>
          </w:tcPr>
          <w:p w:rsidR="009A2285" w:rsidRPr="009A2285" w:rsidRDefault="009A2285" w:rsidP="00A81312">
            <w:pPr>
              <w:jc w:val="center"/>
              <w:rPr>
                <w:b/>
                <w:bCs/>
                <w:sz w:val="20"/>
                <w:szCs w:val="20"/>
              </w:rPr>
            </w:pPr>
            <w:r w:rsidRPr="009A2285">
              <w:rPr>
                <w:b/>
                <w:bCs/>
                <w:sz w:val="20"/>
                <w:szCs w:val="20"/>
              </w:rPr>
              <w:t>Подраздел</w:t>
            </w:r>
          </w:p>
        </w:tc>
        <w:tc>
          <w:tcPr>
            <w:tcW w:w="1474" w:type="dxa"/>
            <w:vMerge w:val="restart"/>
            <w:tcBorders>
              <w:top w:val="single" w:sz="8" w:space="0" w:color="auto"/>
              <w:left w:val="single" w:sz="8" w:space="0" w:color="auto"/>
              <w:right w:val="single" w:sz="8" w:space="0" w:color="auto"/>
            </w:tcBorders>
            <w:shd w:val="clear" w:color="auto" w:fill="auto"/>
            <w:textDirection w:val="btLr"/>
            <w:vAlign w:val="center"/>
            <w:hideMark/>
          </w:tcPr>
          <w:p w:rsidR="009A2285" w:rsidRPr="009A2285" w:rsidRDefault="009A2285" w:rsidP="00A81312">
            <w:pPr>
              <w:jc w:val="center"/>
              <w:rPr>
                <w:b/>
                <w:bCs/>
                <w:sz w:val="20"/>
                <w:szCs w:val="20"/>
              </w:rPr>
            </w:pPr>
            <w:r w:rsidRPr="009A2285">
              <w:rPr>
                <w:b/>
                <w:bCs/>
                <w:sz w:val="20"/>
                <w:szCs w:val="20"/>
              </w:rPr>
              <w:t>Целевая статья</w:t>
            </w:r>
          </w:p>
        </w:tc>
        <w:tc>
          <w:tcPr>
            <w:tcW w:w="516" w:type="dxa"/>
            <w:vMerge w:val="restart"/>
            <w:tcBorders>
              <w:top w:val="single" w:sz="8" w:space="0" w:color="auto"/>
              <w:left w:val="single" w:sz="8" w:space="0" w:color="auto"/>
              <w:right w:val="nil"/>
            </w:tcBorders>
            <w:shd w:val="clear" w:color="auto" w:fill="auto"/>
            <w:textDirection w:val="btLr"/>
            <w:vAlign w:val="center"/>
            <w:hideMark/>
          </w:tcPr>
          <w:p w:rsidR="009A2285" w:rsidRPr="009A2285" w:rsidRDefault="009A2285" w:rsidP="00A81312">
            <w:pPr>
              <w:jc w:val="center"/>
              <w:rPr>
                <w:b/>
                <w:bCs/>
                <w:sz w:val="20"/>
                <w:szCs w:val="20"/>
              </w:rPr>
            </w:pPr>
            <w:r w:rsidRPr="009A2285">
              <w:rPr>
                <w:b/>
                <w:bCs/>
                <w:sz w:val="20"/>
                <w:szCs w:val="20"/>
              </w:rPr>
              <w:t>Вид расхода</w:t>
            </w:r>
          </w:p>
        </w:tc>
        <w:tc>
          <w:tcPr>
            <w:tcW w:w="510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rsidR="009A2285" w:rsidRPr="009A2285" w:rsidRDefault="009A2285" w:rsidP="00A81312">
            <w:pPr>
              <w:jc w:val="center"/>
              <w:rPr>
                <w:b/>
                <w:bCs/>
              </w:rPr>
            </w:pPr>
            <w:r>
              <w:rPr>
                <w:b/>
                <w:bCs/>
              </w:rPr>
              <w:t>Сумма, рублей</w:t>
            </w:r>
          </w:p>
        </w:tc>
      </w:tr>
      <w:tr w:rsidR="009A2285" w:rsidRPr="009A2285" w:rsidTr="009A2285">
        <w:trPr>
          <w:trHeight w:val="567"/>
        </w:trPr>
        <w:tc>
          <w:tcPr>
            <w:tcW w:w="7483" w:type="dxa"/>
            <w:vMerge/>
            <w:tcBorders>
              <w:left w:val="single" w:sz="8" w:space="0" w:color="auto"/>
              <w:bottom w:val="single" w:sz="8" w:space="0" w:color="000000"/>
              <w:right w:val="single" w:sz="8" w:space="0" w:color="auto"/>
            </w:tcBorders>
            <w:shd w:val="clear" w:color="auto" w:fill="auto"/>
            <w:vAlign w:val="center"/>
            <w:hideMark/>
          </w:tcPr>
          <w:p w:rsidR="009A2285" w:rsidRPr="009A2285" w:rsidRDefault="009A2285" w:rsidP="009A2285">
            <w:pPr>
              <w:jc w:val="center"/>
              <w:rPr>
                <w:b/>
                <w:bCs/>
              </w:rPr>
            </w:pPr>
          </w:p>
        </w:tc>
        <w:tc>
          <w:tcPr>
            <w:tcW w:w="516" w:type="dxa"/>
            <w:vMerge/>
            <w:tcBorders>
              <w:left w:val="single" w:sz="8" w:space="0" w:color="auto"/>
              <w:bottom w:val="single" w:sz="8" w:space="0" w:color="000000"/>
              <w:right w:val="single" w:sz="8" w:space="0" w:color="auto"/>
            </w:tcBorders>
            <w:shd w:val="clear" w:color="auto" w:fill="auto"/>
            <w:textDirection w:val="btLr"/>
            <w:vAlign w:val="center"/>
            <w:hideMark/>
          </w:tcPr>
          <w:p w:rsidR="009A2285" w:rsidRPr="009A2285" w:rsidRDefault="009A2285" w:rsidP="00A81312">
            <w:pPr>
              <w:jc w:val="center"/>
              <w:rPr>
                <w:b/>
                <w:bCs/>
                <w:sz w:val="20"/>
                <w:szCs w:val="20"/>
              </w:rPr>
            </w:pPr>
          </w:p>
        </w:tc>
        <w:tc>
          <w:tcPr>
            <w:tcW w:w="459" w:type="dxa"/>
            <w:vMerge/>
            <w:tcBorders>
              <w:left w:val="single" w:sz="8" w:space="0" w:color="auto"/>
              <w:bottom w:val="single" w:sz="8" w:space="0" w:color="000000"/>
              <w:right w:val="single" w:sz="8" w:space="0" w:color="auto"/>
            </w:tcBorders>
            <w:shd w:val="clear" w:color="auto" w:fill="auto"/>
            <w:textDirection w:val="btLr"/>
            <w:vAlign w:val="center"/>
            <w:hideMark/>
          </w:tcPr>
          <w:p w:rsidR="009A2285" w:rsidRPr="009A2285" w:rsidRDefault="009A2285" w:rsidP="00A81312">
            <w:pPr>
              <w:jc w:val="center"/>
              <w:rPr>
                <w:b/>
                <w:bCs/>
                <w:sz w:val="20"/>
                <w:szCs w:val="20"/>
              </w:rPr>
            </w:pPr>
          </w:p>
        </w:tc>
        <w:tc>
          <w:tcPr>
            <w:tcW w:w="459" w:type="dxa"/>
            <w:vMerge/>
            <w:tcBorders>
              <w:left w:val="single" w:sz="8" w:space="0" w:color="auto"/>
              <w:bottom w:val="single" w:sz="8" w:space="0" w:color="000000"/>
              <w:right w:val="single" w:sz="8" w:space="0" w:color="auto"/>
            </w:tcBorders>
            <w:shd w:val="clear" w:color="auto" w:fill="auto"/>
            <w:textDirection w:val="btLr"/>
            <w:vAlign w:val="center"/>
            <w:hideMark/>
          </w:tcPr>
          <w:p w:rsidR="009A2285" w:rsidRPr="009A2285" w:rsidRDefault="009A2285" w:rsidP="00A81312">
            <w:pPr>
              <w:jc w:val="center"/>
              <w:rPr>
                <w:b/>
                <w:bCs/>
                <w:sz w:val="20"/>
                <w:szCs w:val="20"/>
              </w:rPr>
            </w:pPr>
          </w:p>
        </w:tc>
        <w:tc>
          <w:tcPr>
            <w:tcW w:w="1474" w:type="dxa"/>
            <w:vMerge/>
            <w:tcBorders>
              <w:left w:val="single" w:sz="8" w:space="0" w:color="auto"/>
              <w:bottom w:val="single" w:sz="8" w:space="0" w:color="000000"/>
              <w:right w:val="single" w:sz="8" w:space="0" w:color="auto"/>
            </w:tcBorders>
            <w:shd w:val="clear" w:color="auto" w:fill="auto"/>
            <w:textDirection w:val="btLr"/>
            <w:vAlign w:val="center"/>
            <w:hideMark/>
          </w:tcPr>
          <w:p w:rsidR="009A2285" w:rsidRPr="009A2285" w:rsidRDefault="009A2285" w:rsidP="00A81312">
            <w:pPr>
              <w:jc w:val="center"/>
              <w:rPr>
                <w:b/>
                <w:bCs/>
                <w:sz w:val="20"/>
                <w:szCs w:val="20"/>
              </w:rPr>
            </w:pPr>
          </w:p>
        </w:tc>
        <w:tc>
          <w:tcPr>
            <w:tcW w:w="516" w:type="dxa"/>
            <w:vMerge/>
            <w:tcBorders>
              <w:left w:val="single" w:sz="8" w:space="0" w:color="auto"/>
              <w:bottom w:val="single" w:sz="8" w:space="0" w:color="000000"/>
              <w:right w:val="nil"/>
            </w:tcBorders>
            <w:shd w:val="clear" w:color="auto" w:fill="auto"/>
            <w:textDirection w:val="btLr"/>
            <w:vAlign w:val="center"/>
            <w:hideMark/>
          </w:tcPr>
          <w:p w:rsidR="009A2285" w:rsidRPr="009A2285" w:rsidRDefault="009A2285" w:rsidP="00A81312">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285" w:rsidRPr="009A2285" w:rsidRDefault="009A2285" w:rsidP="00A81312">
            <w:pPr>
              <w:jc w:val="center"/>
              <w:rPr>
                <w:b/>
                <w:bCs/>
              </w:rPr>
            </w:pPr>
            <w:r w:rsidRPr="009A2285">
              <w:rPr>
                <w:b/>
                <w:bCs/>
              </w:rPr>
              <w:t>2024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285" w:rsidRPr="009A2285" w:rsidRDefault="009A2285" w:rsidP="00A81312">
            <w:pPr>
              <w:jc w:val="center"/>
              <w:rPr>
                <w:b/>
                <w:bCs/>
              </w:rPr>
            </w:pPr>
            <w:r w:rsidRPr="009A2285">
              <w:rPr>
                <w:b/>
                <w:bCs/>
              </w:rPr>
              <w:t>2025 год</w:t>
            </w:r>
          </w:p>
        </w:tc>
        <w:tc>
          <w:tcPr>
            <w:tcW w:w="1701" w:type="dxa"/>
            <w:tcBorders>
              <w:top w:val="single" w:sz="8" w:space="0" w:color="auto"/>
              <w:left w:val="nil"/>
              <w:bottom w:val="single" w:sz="8" w:space="0" w:color="000000"/>
              <w:right w:val="single" w:sz="8" w:space="0" w:color="auto"/>
            </w:tcBorders>
            <w:shd w:val="clear" w:color="auto" w:fill="auto"/>
            <w:vAlign w:val="center"/>
            <w:hideMark/>
          </w:tcPr>
          <w:p w:rsidR="009A2285" w:rsidRPr="009A2285" w:rsidRDefault="009A2285" w:rsidP="00A81312">
            <w:pPr>
              <w:jc w:val="center"/>
              <w:rPr>
                <w:b/>
                <w:bCs/>
              </w:rPr>
            </w:pPr>
            <w:r w:rsidRPr="009A2285">
              <w:rPr>
                <w:b/>
                <w:bCs/>
              </w:rPr>
              <w:t>2026 год</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rPr>
                <w:b/>
                <w:bCs/>
              </w:rPr>
            </w:pPr>
            <w:r w:rsidRPr="009A2285">
              <w:rPr>
                <w:b/>
                <w:bCs/>
              </w:rPr>
              <w:t>Всего</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474"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6 097 758,00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5 483 810,00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5 562 820,00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rPr>
                <w:b/>
                <w:bCs/>
              </w:rPr>
            </w:pPr>
            <w:r w:rsidRPr="009A2285">
              <w:rPr>
                <w:b/>
                <w:bCs/>
              </w:rPr>
              <w:t>Администрация Дубровского сельского поселения</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6 097 758,00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5 483 810,00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5 562 820,00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Общегосударственные вопросы</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00</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3 135 390,00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2 440 080,00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2 450 940,00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Функционирование высшего должностного лица субъекта Российской Федерации и муниципального образования</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02</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940 300,00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940 300,00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940 300,00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proofErr w:type="spellStart"/>
            <w:r w:rsidRPr="009A2285">
              <w:t>Непрограммные</w:t>
            </w:r>
            <w:proofErr w:type="spellEnd"/>
            <w:r w:rsidRPr="009A2285">
              <w:t xml:space="preserve"> направления деятельности</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02</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99 0 00 00000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940 300,00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940 300,00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940 300,00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Глава муниципального образования</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02</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99 0 00 20300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940 300,00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940 300,00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940 300,00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02</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99 0 00 20300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940 300,00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940 300,00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940 300,00</w:t>
            </w:r>
          </w:p>
        </w:tc>
      </w:tr>
      <w:tr w:rsidR="009A2285" w:rsidRPr="009A2285" w:rsidTr="009A2285">
        <w:trPr>
          <w:trHeight w:val="20"/>
        </w:trPr>
        <w:tc>
          <w:tcPr>
            <w:tcW w:w="7483"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both"/>
            </w:pPr>
            <w:r w:rsidRPr="009A2285">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240 800,00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240 800,00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240 800,00</w:t>
            </w:r>
          </w:p>
        </w:tc>
      </w:tr>
      <w:tr w:rsidR="009A2285" w:rsidRPr="009A2285" w:rsidTr="009A2285">
        <w:trPr>
          <w:trHeight w:val="20"/>
        </w:trPr>
        <w:tc>
          <w:tcPr>
            <w:tcW w:w="7483"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both"/>
            </w:pPr>
            <w:proofErr w:type="spellStart"/>
            <w:r w:rsidRPr="009A2285">
              <w:t>Непрограммные</w:t>
            </w:r>
            <w:proofErr w:type="spellEnd"/>
            <w:r w:rsidRPr="009A2285">
              <w:t xml:space="preserve"> направления деятельности</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99 0 00 00000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240 800,00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240 800,00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240 800,00</w:t>
            </w:r>
          </w:p>
        </w:tc>
      </w:tr>
      <w:tr w:rsidR="009A2285" w:rsidRPr="009A2285" w:rsidTr="009A2285">
        <w:trPr>
          <w:trHeight w:val="20"/>
        </w:trPr>
        <w:tc>
          <w:tcPr>
            <w:tcW w:w="7483"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both"/>
            </w:pPr>
            <w:r w:rsidRPr="009A2285">
              <w:t>Финансовое обеспечение выполнения функций органов местного самоуправления</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99 0 00 99000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240 800,00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240 800,00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240 800,00</w:t>
            </w:r>
          </w:p>
        </w:tc>
      </w:tr>
      <w:tr w:rsidR="009A2285" w:rsidRPr="009A2285" w:rsidTr="009A2285">
        <w:trPr>
          <w:trHeight w:val="20"/>
        </w:trPr>
        <w:tc>
          <w:tcPr>
            <w:tcW w:w="7483" w:type="dxa"/>
            <w:tcBorders>
              <w:top w:val="nil"/>
              <w:left w:val="single" w:sz="8" w:space="0" w:color="auto"/>
              <w:bottom w:val="single" w:sz="4" w:space="0" w:color="auto"/>
              <w:right w:val="nil"/>
            </w:tcBorders>
            <w:shd w:val="clear" w:color="auto" w:fill="auto"/>
            <w:vAlign w:val="bottom"/>
            <w:hideMark/>
          </w:tcPr>
          <w:p w:rsidR="00A81312" w:rsidRPr="009A2285" w:rsidRDefault="00A81312" w:rsidP="009A2285">
            <w:pPr>
              <w:jc w:val="both"/>
            </w:pPr>
            <w:r w:rsidRPr="009A228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8" w:space="0" w:color="auto"/>
              <w:bottom w:val="single" w:sz="4"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4"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4"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4"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99 0 00 99000</w:t>
            </w:r>
          </w:p>
        </w:tc>
        <w:tc>
          <w:tcPr>
            <w:tcW w:w="516" w:type="dxa"/>
            <w:tcBorders>
              <w:top w:val="nil"/>
              <w:left w:val="nil"/>
              <w:bottom w:val="single" w:sz="4"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100</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A81312" w:rsidRPr="009A2285" w:rsidRDefault="00A81312" w:rsidP="009A2285">
            <w:pPr>
              <w:jc w:val="center"/>
            </w:pPr>
            <w:r w:rsidRPr="009A2285">
              <w:t>240 800,00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9A2285" w:rsidRDefault="00A81312" w:rsidP="009A2285">
            <w:pPr>
              <w:jc w:val="center"/>
            </w:pPr>
            <w:r w:rsidRPr="009A2285">
              <w:t>240 800,00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9A2285" w:rsidRDefault="00A81312" w:rsidP="009A2285">
            <w:pPr>
              <w:jc w:val="center"/>
            </w:pPr>
            <w:r w:rsidRPr="009A2285">
              <w:t>240 800,00</w:t>
            </w:r>
          </w:p>
        </w:tc>
      </w:tr>
      <w:tr w:rsidR="009A2285" w:rsidRPr="009A2285" w:rsidTr="009A2285">
        <w:trPr>
          <w:trHeight w:val="20"/>
        </w:trPr>
        <w:tc>
          <w:tcPr>
            <w:tcW w:w="7483" w:type="dxa"/>
            <w:tcBorders>
              <w:top w:val="single" w:sz="4" w:space="0" w:color="auto"/>
              <w:left w:val="single" w:sz="8" w:space="0" w:color="auto"/>
              <w:bottom w:val="single" w:sz="8" w:space="0" w:color="auto"/>
              <w:right w:val="nil"/>
            </w:tcBorders>
            <w:shd w:val="clear" w:color="auto" w:fill="auto"/>
            <w:vAlign w:val="bottom"/>
            <w:hideMark/>
          </w:tcPr>
          <w:p w:rsidR="00A81312" w:rsidRPr="009A2285" w:rsidRDefault="00A81312" w:rsidP="009A2285">
            <w:pPr>
              <w:jc w:val="both"/>
              <w:rPr>
                <w:b/>
                <w:bCs/>
              </w:rPr>
            </w:pPr>
            <w:r w:rsidRPr="009A2285">
              <w:rPr>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tcBorders>
              <w:top w:val="single" w:sz="4" w:space="0" w:color="auto"/>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786</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01</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04</w:t>
            </w:r>
          </w:p>
        </w:tc>
        <w:tc>
          <w:tcPr>
            <w:tcW w:w="1474"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b/>
                <w:bCs/>
                <w:sz w:val="20"/>
                <w:szCs w:val="20"/>
              </w:rPr>
            </w:pPr>
          </w:p>
        </w:tc>
        <w:tc>
          <w:tcPr>
            <w:tcW w:w="516" w:type="dxa"/>
            <w:tcBorders>
              <w:top w:val="single" w:sz="4" w:space="0" w:color="auto"/>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1 939 020,00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1 258 710,00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1 269 570,00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proofErr w:type="spellStart"/>
            <w:r w:rsidRPr="009A2285">
              <w:t>Непрограммные</w:t>
            </w:r>
            <w:proofErr w:type="spellEnd"/>
            <w:r w:rsidRPr="009A2285">
              <w:t xml:space="preserve"> направления деятельности</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04</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99 0 00 00000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1 939 020,00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1 258 710,00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1 269 570,00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Финансовое обеспечение выполнения функций органов местного самоуправления</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04</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99 0 00 99000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1 939 020,00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1 258 710,00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1 269 570,00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04</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99 0 00 99000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1 009 600,00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1 009 600,00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1 009 600,00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Закупка товаров, работ и услуг для обеспечения государственных (муниципальных) нужд</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04</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99 0 00 99000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835 420,00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155 110,00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165 970,00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Иные бюджетные ассигнования</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04</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99 0 00 99000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800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94 000,00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94 000,00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94 000,00</w:t>
            </w:r>
          </w:p>
        </w:tc>
      </w:tr>
      <w:tr w:rsidR="009A2285" w:rsidRPr="009A2285" w:rsidTr="009A2285">
        <w:trPr>
          <w:trHeight w:val="20"/>
        </w:trPr>
        <w:tc>
          <w:tcPr>
            <w:tcW w:w="7483"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both"/>
              <w:rPr>
                <w:b/>
                <w:bCs/>
              </w:rPr>
            </w:pPr>
            <w:r w:rsidRPr="009A2285">
              <w:rPr>
                <w:b/>
                <w:bCs/>
              </w:rPr>
              <w:t>Другие общегосударственные вопросы</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13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15 270,00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270,00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270,00</w:t>
            </w:r>
          </w:p>
        </w:tc>
      </w:tr>
      <w:tr w:rsidR="009A2285" w:rsidRPr="009A2285" w:rsidTr="009A2285">
        <w:trPr>
          <w:trHeight w:val="20"/>
        </w:trPr>
        <w:tc>
          <w:tcPr>
            <w:tcW w:w="7483"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both"/>
            </w:pPr>
            <w:proofErr w:type="gramStart"/>
            <w:r w:rsidRPr="009A2285">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от 27 мая</w:t>
            </w:r>
            <w:proofErr w:type="gramEnd"/>
            <w:r w:rsidRPr="009A2285">
              <w:t xml:space="preserve"> 2010 года № 583-ЗО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w:t>
            </w:r>
            <w:r w:rsidR="009A2285">
              <w:t>в</w:t>
            </w:r>
            <w:r w:rsidRPr="009A2285">
              <w:t xml:space="preserve">ных правонарушениях" </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99 0 00 09060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270,00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270,00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270,00</w:t>
            </w:r>
          </w:p>
        </w:tc>
      </w:tr>
      <w:tr w:rsidR="009A2285" w:rsidRPr="009A2285" w:rsidTr="009A2285">
        <w:trPr>
          <w:trHeight w:val="20"/>
        </w:trPr>
        <w:tc>
          <w:tcPr>
            <w:tcW w:w="7483" w:type="dxa"/>
            <w:tcBorders>
              <w:top w:val="nil"/>
              <w:left w:val="single" w:sz="8" w:space="0" w:color="auto"/>
              <w:bottom w:val="nil"/>
              <w:right w:val="single" w:sz="8" w:space="0" w:color="auto"/>
            </w:tcBorders>
            <w:shd w:val="clear" w:color="auto" w:fill="auto"/>
            <w:vAlign w:val="bottom"/>
            <w:hideMark/>
          </w:tcPr>
          <w:p w:rsidR="00A81312" w:rsidRPr="009A2285" w:rsidRDefault="00A81312" w:rsidP="009A2285">
            <w:pPr>
              <w:jc w:val="both"/>
            </w:pPr>
            <w:r w:rsidRPr="009A2285">
              <w:t>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99 0 00 09060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270,00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270,00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270,00</w:t>
            </w:r>
          </w:p>
        </w:tc>
      </w:tr>
      <w:tr w:rsidR="009A2285" w:rsidRPr="009A2285" w:rsidTr="009A2285">
        <w:trPr>
          <w:trHeight w:val="20"/>
        </w:trPr>
        <w:tc>
          <w:tcPr>
            <w:tcW w:w="7483" w:type="dxa"/>
            <w:tcBorders>
              <w:top w:val="single" w:sz="8" w:space="0" w:color="auto"/>
              <w:left w:val="single" w:sz="8" w:space="0" w:color="auto"/>
              <w:bottom w:val="nil"/>
              <w:right w:val="single" w:sz="8" w:space="0" w:color="auto"/>
            </w:tcBorders>
            <w:shd w:val="clear" w:color="auto" w:fill="auto"/>
            <w:vAlign w:val="bottom"/>
            <w:hideMark/>
          </w:tcPr>
          <w:p w:rsidR="00A81312" w:rsidRPr="009A2285" w:rsidRDefault="00A81312" w:rsidP="009A2285">
            <w:pPr>
              <w:jc w:val="both"/>
            </w:pPr>
            <w:r w:rsidRPr="009A2285">
              <w:t>Выполнение других обязательств государства</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99 0 00 09200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15 000,00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r>
      <w:tr w:rsidR="009A2285" w:rsidRPr="009A2285" w:rsidTr="009A2285">
        <w:trPr>
          <w:trHeight w:val="20"/>
        </w:trPr>
        <w:tc>
          <w:tcPr>
            <w:tcW w:w="748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81312" w:rsidRPr="009A2285" w:rsidRDefault="00A81312" w:rsidP="009A2285">
            <w:pPr>
              <w:jc w:val="both"/>
            </w:pPr>
            <w:r w:rsidRPr="009A2285">
              <w:t>Закупка товаров, работ и услуг для обеспечения государственных (муниципальных) нужд</w:t>
            </w:r>
          </w:p>
        </w:tc>
        <w:tc>
          <w:tcPr>
            <w:tcW w:w="516" w:type="dxa"/>
            <w:tcBorders>
              <w:top w:val="nil"/>
              <w:left w:val="nil"/>
              <w:bottom w:val="single" w:sz="4"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4"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4"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13</w:t>
            </w:r>
          </w:p>
        </w:tc>
        <w:tc>
          <w:tcPr>
            <w:tcW w:w="1474" w:type="dxa"/>
            <w:tcBorders>
              <w:top w:val="nil"/>
              <w:left w:val="single" w:sz="8" w:space="0" w:color="auto"/>
              <w:bottom w:val="single" w:sz="4"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99 0 00 09200</w:t>
            </w:r>
          </w:p>
        </w:tc>
        <w:tc>
          <w:tcPr>
            <w:tcW w:w="516" w:type="dxa"/>
            <w:tcBorders>
              <w:top w:val="nil"/>
              <w:left w:val="nil"/>
              <w:bottom w:val="single" w:sz="4"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200</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A81312" w:rsidRPr="009A2285" w:rsidRDefault="00A81312" w:rsidP="009A2285">
            <w:pPr>
              <w:jc w:val="center"/>
            </w:pPr>
            <w:r w:rsidRPr="009A2285">
              <w:t>15 000,00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r>
      <w:tr w:rsidR="009A2285" w:rsidRPr="009A2285" w:rsidTr="009A2285">
        <w:trPr>
          <w:trHeight w:val="397"/>
        </w:trPr>
        <w:tc>
          <w:tcPr>
            <w:tcW w:w="748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both"/>
            </w:pPr>
            <w:r w:rsidRPr="009A2285">
              <w:lastRenderedPageBreak/>
              <w:t>Муниципальная программа "Внесение в государственный кадастр недвижимости сведений о границах населенных пунктов Дубровского сельского поселения"</w:t>
            </w:r>
          </w:p>
        </w:tc>
        <w:tc>
          <w:tcPr>
            <w:tcW w:w="516" w:type="dxa"/>
            <w:tcBorders>
              <w:top w:val="single" w:sz="4" w:space="0" w:color="auto"/>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13</w:t>
            </w:r>
          </w:p>
        </w:tc>
        <w:tc>
          <w:tcPr>
            <w:tcW w:w="1474"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04 0 00 00000</w:t>
            </w:r>
          </w:p>
        </w:tc>
        <w:tc>
          <w:tcPr>
            <w:tcW w:w="516" w:type="dxa"/>
            <w:tcBorders>
              <w:top w:val="single" w:sz="4" w:space="0" w:color="auto"/>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p>
        </w:tc>
      </w:tr>
      <w:tr w:rsidR="009A2285" w:rsidRPr="009A2285" w:rsidTr="009A2285">
        <w:trPr>
          <w:trHeight w:val="20"/>
        </w:trPr>
        <w:tc>
          <w:tcPr>
            <w:tcW w:w="7483"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both"/>
            </w:pPr>
            <w:r w:rsidRPr="009A2285">
              <w:t>Проведение работ по описанию местоположения границ населенных пунктов Челябинской области</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04 0 00 S9320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p>
        </w:tc>
      </w:tr>
      <w:tr w:rsidR="009A2285" w:rsidRPr="009A2285" w:rsidTr="009A2285">
        <w:trPr>
          <w:trHeight w:val="20"/>
        </w:trPr>
        <w:tc>
          <w:tcPr>
            <w:tcW w:w="7483"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both"/>
            </w:pPr>
            <w:r w:rsidRPr="009A2285">
              <w:t>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04 0 00 S9320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p>
        </w:tc>
      </w:tr>
      <w:tr w:rsidR="009A2285" w:rsidRPr="009A2285" w:rsidTr="009A2285">
        <w:trPr>
          <w:trHeight w:val="20"/>
        </w:trPr>
        <w:tc>
          <w:tcPr>
            <w:tcW w:w="7483"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both"/>
            </w:pPr>
            <w:r w:rsidRPr="009A2285">
              <w:t>Проведение работ по описанию местоположения границ территориальных зон</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04 0 00 S9330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p>
        </w:tc>
      </w:tr>
      <w:tr w:rsidR="009A2285" w:rsidRPr="009A2285" w:rsidTr="009A2285">
        <w:trPr>
          <w:trHeight w:val="20"/>
        </w:trPr>
        <w:tc>
          <w:tcPr>
            <w:tcW w:w="7483"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both"/>
            </w:pPr>
            <w:r w:rsidRPr="009A2285">
              <w:t>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04 0 00 S9330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p>
        </w:tc>
      </w:tr>
      <w:tr w:rsidR="009A2285" w:rsidRPr="009A2285" w:rsidTr="009A2285">
        <w:trPr>
          <w:trHeight w:val="20"/>
        </w:trPr>
        <w:tc>
          <w:tcPr>
            <w:tcW w:w="7483"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both"/>
              <w:rPr>
                <w:b/>
                <w:bCs/>
              </w:rPr>
            </w:pPr>
            <w:r w:rsidRPr="009A2285">
              <w:rPr>
                <w:b/>
                <w:bCs/>
              </w:rPr>
              <w:t>Национальная оборона</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02</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00</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158 310,00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186 110,00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190 430,00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Мобилизационная и вневойсковая подготовка</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02</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158 310,00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186 110,00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190 430,00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proofErr w:type="spellStart"/>
            <w:r w:rsidRPr="009A2285">
              <w:t>Непрограммные</w:t>
            </w:r>
            <w:proofErr w:type="spellEnd"/>
            <w:r w:rsidRPr="009A2285">
              <w:t xml:space="preserve"> направления деятельности</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02</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99 0 00 00000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158 310,00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186 110,00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190 430,00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Осуществление первичного воинского учета органами местного самоуправления поселений, муниципальных и городских округов</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02</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99 0 00 51180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158 310,00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186 110,00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190 430,00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Расходы на</w:t>
            </w:r>
            <w:r w:rsidR="009A2285">
              <w:t xml:space="preserve"> выплаты персоналу в целях обес</w:t>
            </w:r>
            <w:r w:rsidRPr="009A2285">
              <w:t>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02</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99 0 00 51180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148 900,00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148 900,00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148 900,00</w:t>
            </w:r>
          </w:p>
        </w:tc>
      </w:tr>
      <w:tr w:rsidR="009A2285" w:rsidRPr="009A2285" w:rsidTr="009A2285">
        <w:trPr>
          <w:trHeight w:val="20"/>
        </w:trPr>
        <w:tc>
          <w:tcPr>
            <w:tcW w:w="7483" w:type="dxa"/>
            <w:tcBorders>
              <w:top w:val="nil"/>
              <w:left w:val="single" w:sz="8" w:space="0" w:color="auto"/>
              <w:bottom w:val="nil"/>
              <w:right w:val="nil"/>
            </w:tcBorders>
            <w:shd w:val="clear" w:color="auto" w:fill="auto"/>
            <w:vAlign w:val="bottom"/>
            <w:hideMark/>
          </w:tcPr>
          <w:p w:rsidR="00A81312" w:rsidRPr="009A2285" w:rsidRDefault="00A81312" w:rsidP="009A2285">
            <w:pPr>
              <w:jc w:val="both"/>
            </w:pPr>
            <w:r w:rsidRPr="009A2285">
              <w:t>Закупка товаров, работ и услуг для обеспечения государственных (муниципальных) нужд</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02</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99 0 00 51180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9 410,00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37 210,00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41 530,00</w:t>
            </w:r>
          </w:p>
        </w:tc>
      </w:tr>
      <w:tr w:rsidR="009A2285" w:rsidRPr="009A2285" w:rsidTr="009A2285">
        <w:trPr>
          <w:trHeight w:val="20"/>
        </w:trPr>
        <w:tc>
          <w:tcPr>
            <w:tcW w:w="74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1312" w:rsidRPr="009A2285" w:rsidRDefault="00A81312" w:rsidP="009A2285">
            <w:pPr>
              <w:jc w:val="both"/>
              <w:rPr>
                <w:b/>
                <w:bCs/>
              </w:rPr>
            </w:pPr>
            <w:r w:rsidRPr="009A2285">
              <w:rPr>
                <w:b/>
                <w:bCs/>
              </w:rPr>
              <w:t>Национальная безопасность и правоохранительная деятельность</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03</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00</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25 000,00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0,00</w:t>
            </w:r>
          </w:p>
        </w:tc>
      </w:tr>
      <w:tr w:rsidR="009A2285" w:rsidRPr="009A2285" w:rsidTr="009A2285">
        <w:trPr>
          <w:trHeight w:val="20"/>
        </w:trPr>
        <w:tc>
          <w:tcPr>
            <w:tcW w:w="7483" w:type="dxa"/>
            <w:tcBorders>
              <w:top w:val="nil"/>
              <w:left w:val="single" w:sz="4" w:space="0" w:color="auto"/>
              <w:bottom w:val="single" w:sz="4" w:space="0" w:color="auto"/>
              <w:right w:val="single" w:sz="4" w:space="0" w:color="auto"/>
            </w:tcBorders>
            <w:shd w:val="clear" w:color="auto" w:fill="auto"/>
            <w:vAlign w:val="bottom"/>
            <w:hideMark/>
          </w:tcPr>
          <w:p w:rsidR="00A81312" w:rsidRPr="009A2285" w:rsidRDefault="00A81312" w:rsidP="009A2285">
            <w:pPr>
              <w:jc w:val="both"/>
            </w:pPr>
            <w:r w:rsidRPr="009A2285">
              <w:t>Защита населения и территории от чрезвычайных ситуаций природного  и техногенного характера, пожарная безопасность</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10</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25 000,00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r>
      <w:tr w:rsidR="009A2285" w:rsidRPr="009A2285" w:rsidTr="009A2285">
        <w:trPr>
          <w:trHeight w:val="20"/>
        </w:trPr>
        <w:tc>
          <w:tcPr>
            <w:tcW w:w="7483" w:type="dxa"/>
            <w:tcBorders>
              <w:top w:val="nil"/>
              <w:left w:val="single" w:sz="4" w:space="0" w:color="auto"/>
              <w:bottom w:val="single" w:sz="4" w:space="0" w:color="auto"/>
              <w:right w:val="single" w:sz="8" w:space="0" w:color="auto"/>
            </w:tcBorders>
            <w:shd w:val="clear" w:color="auto" w:fill="auto"/>
            <w:vAlign w:val="bottom"/>
            <w:hideMark/>
          </w:tcPr>
          <w:p w:rsidR="00A81312" w:rsidRPr="009A2285" w:rsidRDefault="00A81312" w:rsidP="009A2285">
            <w:pPr>
              <w:jc w:val="both"/>
            </w:pPr>
            <w:r w:rsidRPr="009A2285">
              <w:t>Муниципальная программа "Обеспечение пожарной безопасности на территории Дубровского сельского поселения"</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10</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01 0 00 24800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25 000,00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r>
      <w:tr w:rsidR="009A2285" w:rsidRPr="009A2285" w:rsidTr="009A2285">
        <w:trPr>
          <w:trHeight w:val="20"/>
        </w:trPr>
        <w:tc>
          <w:tcPr>
            <w:tcW w:w="7483" w:type="dxa"/>
            <w:tcBorders>
              <w:top w:val="nil"/>
              <w:left w:val="single" w:sz="4" w:space="0" w:color="auto"/>
              <w:bottom w:val="single" w:sz="4" w:space="0" w:color="auto"/>
              <w:right w:val="single" w:sz="8" w:space="0" w:color="auto"/>
            </w:tcBorders>
            <w:shd w:val="clear" w:color="auto" w:fill="auto"/>
            <w:vAlign w:val="bottom"/>
            <w:hideMark/>
          </w:tcPr>
          <w:p w:rsidR="00A81312" w:rsidRPr="009A2285" w:rsidRDefault="00A81312" w:rsidP="009A2285">
            <w:pPr>
              <w:jc w:val="both"/>
            </w:pPr>
            <w:r w:rsidRPr="009A2285">
              <w:t>Мероприятия по обеспечению  пожарной безопасности</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10</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01 0 00 24800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25 000,00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r>
      <w:tr w:rsidR="009A2285" w:rsidRPr="009A2285" w:rsidTr="009A2285">
        <w:trPr>
          <w:trHeight w:val="20"/>
        </w:trPr>
        <w:tc>
          <w:tcPr>
            <w:tcW w:w="7483" w:type="dxa"/>
            <w:tcBorders>
              <w:top w:val="nil"/>
              <w:left w:val="single" w:sz="4" w:space="0" w:color="auto"/>
              <w:bottom w:val="single" w:sz="4" w:space="0" w:color="auto"/>
              <w:right w:val="single" w:sz="4" w:space="0" w:color="auto"/>
            </w:tcBorders>
            <w:shd w:val="clear" w:color="auto" w:fill="auto"/>
            <w:vAlign w:val="bottom"/>
            <w:hideMark/>
          </w:tcPr>
          <w:p w:rsidR="00A81312" w:rsidRPr="009A2285" w:rsidRDefault="00A81312" w:rsidP="009A2285">
            <w:pPr>
              <w:jc w:val="both"/>
            </w:pPr>
            <w:r w:rsidRPr="009A2285">
              <w:t>Закупка товаров, работ и услуг для обеспечения государственных (муниципальных) нужд</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10</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01 0 00 24800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25 000,00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r>
      <w:tr w:rsidR="009A2285" w:rsidRPr="009A2285" w:rsidTr="009A2285">
        <w:trPr>
          <w:trHeight w:val="20"/>
        </w:trPr>
        <w:tc>
          <w:tcPr>
            <w:tcW w:w="7483" w:type="dxa"/>
            <w:tcBorders>
              <w:top w:val="nil"/>
              <w:left w:val="single" w:sz="8" w:space="0" w:color="auto"/>
              <w:bottom w:val="single" w:sz="4" w:space="0" w:color="auto"/>
              <w:right w:val="single" w:sz="8" w:space="0" w:color="auto"/>
            </w:tcBorders>
            <w:shd w:val="clear" w:color="auto" w:fill="auto"/>
            <w:vAlign w:val="bottom"/>
            <w:hideMark/>
          </w:tcPr>
          <w:p w:rsidR="00A81312" w:rsidRPr="009A2285" w:rsidRDefault="00A81312" w:rsidP="009A2285">
            <w:pPr>
              <w:jc w:val="both"/>
              <w:rPr>
                <w:b/>
                <w:bCs/>
              </w:rPr>
            </w:pPr>
            <w:r w:rsidRPr="009A2285">
              <w:rPr>
                <w:b/>
                <w:bCs/>
              </w:rPr>
              <w:t>Национальная экономика</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04</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00</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619 982,00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0,00</w:t>
            </w:r>
          </w:p>
        </w:tc>
      </w:tr>
      <w:tr w:rsidR="009A2285" w:rsidRPr="009A2285" w:rsidTr="009A2285">
        <w:trPr>
          <w:trHeight w:val="20"/>
        </w:trPr>
        <w:tc>
          <w:tcPr>
            <w:tcW w:w="7483" w:type="dxa"/>
            <w:tcBorders>
              <w:top w:val="nil"/>
              <w:left w:val="single" w:sz="8" w:space="0" w:color="auto"/>
              <w:bottom w:val="single" w:sz="4" w:space="0" w:color="auto"/>
              <w:right w:val="single" w:sz="8" w:space="0" w:color="auto"/>
            </w:tcBorders>
            <w:shd w:val="clear" w:color="auto" w:fill="auto"/>
            <w:vAlign w:val="bottom"/>
            <w:hideMark/>
          </w:tcPr>
          <w:p w:rsidR="00A81312" w:rsidRPr="009A2285" w:rsidRDefault="00A81312" w:rsidP="009A2285">
            <w:pPr>
              <w:jc w:val="both"/>
            </w:pPr>
            <w:r w:rsidRPr="009A2285">
              <w:t>Дорожное хозяйство (дорожные фонды)</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04</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09</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619 982,00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r>
      <w:tr w:rsidR="009A2285" w:rsidRPr="009A2285" w:rsidTr="009A2285">
        <w:trPr>
          <w:trHeight w:val="20"/>
        </w:trPr>
        <w:tc>
          <w:tcPr>
            <w:tcW w:w="7483" w:type="dxa"/>
            <w:tcBorders>
              <w:top w:val="nil"/>
              <w:left w:val="single" w:sz="8" w:space="0" w:color="auto"/>
              <w:bottom w:val="single" w:sz="4" w:space="0" w:color="auto"/>
              <w:right w:val="nil"/>
            </w:tcBorders>
            <w:shd w:val="clear" w:color="auto" w:fill="auto"/>
            <w:vAlign w:val="bottom"/>
            <w:hideMark/>
          </w:tcPr>
          <w:p w:rsidR="00A81312" w:rsidRPr="009A2285" w:rsidRDefault="00A81312" w:rsidP="009A2285">
            <w:pPr>
              <w:jc w:val="both"/>
            </w:pPr>
            <w:r w:rsidRPr="009A2285">
              <w:t>Муниципальная программа "Комплексное развитие систем коммунальной инфраструктуры в Дубровском сельском поселении"</w:t>
            </w:r>
          </w:p>
        </w:tc>
        <w:tc>
          <w:tcPr>
            <w:tcW w:w="516" w:type="dxa"/>
            <w:tcBorders>
              <w:top w:val="nil"/>
              <w:left w:val="single" w:sz="8" w:space="0" w:color="auto"/>
              <w:bottom w:val="single" w:sz="4"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nil"/>
              <w:bottom w:val="single" w:sz="4"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04</w:t>
            </w:r>
          </w:p>
        </w:tc>
        <w:tc>
          <w:tcPr>
            <w:tcW w:w="459" w:type="dxa"/>
            <w:tcBorders>
              <w:top w:val="nil"/>
              <w:left w:val="single" w:sz="8" w:space="0" w:color="auto"/>
              <w:bottom w:val="single" w:sz="4"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09</w:t>
            </w:r>
          </w:p>
        </w:tc>
        <w:tc>
          <w:tcPr>
            <w:tcW w:w="1474" w:type="dxa"/>
            <w:tcBorders>
              <w:top w:val="nil"/>
              <w:left w:val="single" w:sz="8" w:space="0" w:color="auto"/>
              <w:bottom w:val="single" w:sz="4"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02 0 00 00000</w:t>
            </w:r>
          </w:p>
        </w:tc>
        <w:tc>
          <w:tcPr>
            <w:tcW w:w="516" w:type="dxa"/>
            <w:tcBorders>
              <w:top w:val="nil"/>
              <w:left w:val="nil"/>
              <w:bottom w:val="single" w:sz="4"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A81312" w:rsidRPr="009A2285" w:rsidRDefault="00A81312" w:rsidP="009A2285">
            <w:pPr>
              <w:jc w:val="center"/>
            </w:pPr>
            <w:r w:rsidRPr="009A2285">
              <w:t>619 982,00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r>
      <w:tr w:rsidR="009A2285" w:rsidRPr="009A2285" w:rsidTr="009A2285">
        <w:trPr>
          <w:trHeight w:val="20"/>
        </w:trPr>
        <w:tc>
          <w:tcPr>
            <w:tcW w:w="7483" w:type="dxa"/>
            <w:tcBorders>
              <w:top w:val="single" w:sz="4" w:space="0" w:color="auto"/>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lastRenderedPageBreak/>
              <w:t>Содержание дорог на территориях сельских поселений</w:t>
            </w:r>
          </w:p>
        </w:tc>
        <w:tc>
          <w:tcPr>
            <w:tcW w:w="516" w:type="dxa"/>
            <w:tcBorders>
              <w:top w:val="single" w:sz="4" w:space="0" w:color="auto"/>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787</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04</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09</w:t>
            </w:r>
          </w:p>
        </w:tc>
        <w:tc>
          <w:tcPr>
            <w:tcW w:w="1474"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02 0 00 15100</w:t>
            </w:r>
          </w:p>
        </w:tc>
        <w:tc>
          <w:tcPr>
            <w:tcW w:w="516" w:type="dxa"/>
            <w:tcBorders>
              <w:top w:val="single" w:sz="4" w:space="0" w:color="auto"/>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619 982,00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Закупка товаров, работ и услуг для обеспечения государственных (муниципальных) нужд</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04</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09</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02 0 00 15100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619 982,00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rPr>
                <w:b/>
                <w:bCs/>
              </w:rPr>
            </w:pPr>
            <w:r w:rsidRPr="009A2285">
              <w:rPr>
                <w:b/>
                <w:bCs/>
              </w:rPr>
              <w:t>Жилищно-коммунальное хозяйство</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05</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00</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1 238 046,00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2 257 270,00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2 230 570,00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Благоустройство</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05</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1 238 046,00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2 257 270,00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2 230 570,00</w:t>
            </w:r>
          </w:p>
        </w:tc>
      </w:tr>
      <w:tr w:rsidR="009A2285" w:rsidRPr="009A2285" w:rsidTr="009A2285">
        <w:trPr>
          <w:trHeight w:val="20"/>
        </w:trPr>
        <w:tc>
          <w:tcPr>
            <w:tcW w:w="7483" w:type="dxa"/>
            <w:tcBorders>
              <w:top w:val="nil"/>
              <w:left w:val="single" w:sz="8" w:space="0" w:color="auto"/>
              <w:bottom w:val="single" w:sz="4" w:space="0" w:color="auto"/>
              <w:right w:val="nil"/>
            </w:tcBorders>
            <w:shd w:val="clear" w:color="auto" w:fill="auto"/>
            <w:vAlign w:val="bottom"/>
            <w:hideMark/>
          </w:tcPr>
          <w:p w:rsidR="00A81312" w:rsidRPr="009A2285" w:rsidRDefault="00A81312" w:rsidP="009A2285">
            <w:pPr>
              <w:jc w:val="both"/>
            </w:pPr>
            <w:r w:rsidRPr="009A2285">
              <w:t>Муниципальная программа "Комплексное развитие систем коммунальной инфраструктуры в  Дубровском сельском поселении"</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05</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02 0 00 00000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1 238 046,00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2 257 270,00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2 230 570,00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Уличное освещение</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05</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02 0 00 00110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537 820,00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1 311 470,00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1 284 770,00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Закупка товаров, работ и услуг для обеспечения государственных (муниципальных) нужд</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05</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02 0 00 00110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537 820,00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1 311 470,00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1 284 770,00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Прочие мероприятия по благоустройству городских округов и поселений</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05</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02 0 00 00130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608 660,00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945 800,00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945 800,00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Закупка товаров, работ и услуг для обеспечения государственных (муниципальных) нужд</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05</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02 0 00 00130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608 660,00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945 800,00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945 800,00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05</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02 0 00 15300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78 238,00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Закупка товаров, работ и услуг для обеспечения государственных (муниципальных) нужд</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05</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02 0 00 15300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78 238,00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 xml:space="preserve">Организация ритуальных услуг и содержание мест захоронения </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05</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02 0 00 15900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13 328,00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Закупка товаров, работ и услуг для обеспечения государственных (муниципальных) нужд</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05</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02 0 00 15900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200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13 328,00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rPr>
                <w:b/>
                <w:bCs/>
              </w:rPr>
            </w:pPr>
            <w:r w:rsidRPr="009A2285">
              <w:rPr>
                <w:b/>
                <w:bCs/>
              </w:rPr>
              <w:t>Социальная политика</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00</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154 400,00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Социальное обеспечение населения</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154 400,00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proofErr w:type="spellStart"/>
            <w:r w:rsidRPr="009A2285">
              <w:t>Непрограммные</w:t>
            </w:r>
            <w:proofErr w:type="spellEnd"/>
            <w:r w:rsidRPr="009A2285">
              <w:t xml:space="preserve"> направления деятельности</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99 0 00 00000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154 400,00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Пенсии за выслугу лет лицам, замещавшим муниципальные должности муниципальной службы в органах местного самоуправления Красноармейского муниципального района</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99 0 00 49100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154 400,00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Социальное обеспечение и иные выплаты населению</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10</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03</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99 0 00 49100</w:t>
            </w: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300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154 400,00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rPr>
                <w:b/>
                <w:bCs/>
              </w:rPr>
            </w:pPr>
            <w:r w:rsidRPr="009A2285">
              <w:rPr>
                <w:b/>
                <w:bCs/>
              </w:rPr>
              <w:t>Физическая кул</w:t>
            </w:r>
            <w:r w:rsidR="009A2285">
              <w:rPr>
                <w:b/>
                <w:bCs/>
              </w:rPr>
              <w:t>ь</w:t>
            </w:r>
            <w:r w:rsidRPr="009A2285">
              <w:rPr>
                <w:b/>
                <w:bCs/>
              </w:rPr>
              <w:t>тура и спорт</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11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r w:rsidRPr="009A2285">
              <w:rPr>
                <w:b/>
                <w:bCs/>
                <w:sz w:val="20"/>
                <w:szCs w:val="20"/>
              </w:rPr>
              <w:t>00</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766 630,00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550 350,00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rPr>
                <w:b/>
                <w:bCs/>
              </w:rPr>
            </w:pPr>
            <w:r w:rsidRPr="009A2285">
              <w:rPr>
                <w:b/>
                <w:bCs/>
              </w:rPr>
              <w:t>588 880,00</w:t>
            </w:r>
          </w:p>
        </w:tc>
      </w:tr>
      <w:tr w:rsidR="009A2285" w:rsidRPr="009A2285" w:rsidTr="009A2285">
        <w:trPr>
          <w:trHeight w:val="20"/>
        </w:trPr>
        <w:tc>
          <w:tcPr>
            <w:tcW w:w="7483"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both"/>
            </w:pPr>
            <w:r w:rsidRPr="009A2285">
              <w:t>Массовый спорт</w:t>
            </w:r>
          </w:p>
        </w:tc>
        <w:tc>
          <w:tcPr>
            <w:tcW w:w="516"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11</w:t>
            </w:r>
          </w:p>
        </w:tc>
        <w:tc>
          <w:tcPr>
            <w:tcW w:w="459" w:type="dxa"/>
            <w:tcBorders>
              <w:top w:val="nil"/>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02</w:t>
            </w:r>
          </w:p>
        </w:tc>
        <w:tc>
          <w:tcPr>
            <w:tcW w:w="1474"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b/>
                <w:bCs/>
                <w:sz w:val="20"/>
                <w:szCs w:val="20"/>
              </w:rPr>
            </w:pPr>
          </w:p>
        </w:tc>
        <w:tc>
          <w:tcPr>
            <w:tcW w:w="516" w:type="dxa"/>
            <w:tcBorders>
              <w:top w:val="nil"/>
              <w:left w:val="nil"/>
              <w:bottom w:val="single" w:sz="8"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766 630,00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550 350,00</w:t>
            </w:r>
          </w:p>
        </w:tc>
        <w:tc>
          <w:tcPr>
            <w:tcW w:w="1701" w:type="dxa"/>
            <w:tcBorders>
              <w:top w:val="nil"/>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588 880,00</w:t>
            </w:r>
          </w:p>
        </w:tc>
      </w:tr>
      <w:tr w:rsidR="009A2285" w:rsidRPr="009A2285" w:rsidTr="009A2285">
        <w:trPr>
          <w:trHeight w:val="20"/>
        </w:trPr>
        <w:tc>
          <w:tcPr>
            <w:tcW w:w="7483" w:type="dxa"/>
            <w:tcBorders>
              <w:top w:val="nil"/>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both"/>
            </w:pPr>
            <w:r w:rsidRPr="009A2285">
              <w:t>Муниципальная программа "Развитие  физической культуры и спорта на территории Дубровского сельского поселения"</w:t>
            </w:r>
          </w:p>
        </w:tc>
        <w:tc>
          <w:tcPr>
            <w:tcW w:w="516" w:type="dxa"/>
            <w:tcBorders>
              <w:top w:val="nil"/>
              <w:left w:val="nil"/>
              <w:bottom w:val="single" w:sz="4"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single" w:sz="4"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11</w:t>
            </w:r>
          </w:p>
        </w:tc>
        <w:tc>
          <w:tcPr>
            <w:tcW w:w="459" w:type="dxa"/>
            <w:tcBorders>
              <w:top w:val="nil"/>
              <w:left w:val="single" w:sz="8" w:space="0" w:color="auto"/>
              <w:bottom w:val="single" w:sz="4"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02</w:t>
            </w:r>
          </w:p>
        </w:tc>
        <w:tc>
          <w:tcPr>
            <w:tcW w:w="1474" w:type="dxa"/>
            <w:tcBorders>
              <w:top w:val="nil"/>
              <w:left w:val="single" w:sz="8" w:space="0" w:color="auto"/>
              <w:bottom w:val="single" w:sz="4"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05 0 00 00000</w:t>
            </w:r>
          </w:p>
        </w:tc>
        <w:tc>
          <w:tcPr>
            <w:tcW w:w="516" w:type="dxa"/>
            <w:tcBorders>
              <w:top w:val="nil"/>
              <w:left w:val="nil"/>
              <w:bottom w:val="single" w:sz="4" w:space="0" w:color="auto"/>
              <w:right w:val="nil"/>
            </w:tcBorders>
            <w:shd w:val="clear" w:color="auto" w:fill="auto"/>
            <w:vAlign w:val="bottom"/>
            <w:hideMark/>
          </w:tcPr>
          <w:p w:rsidR="00A81312" w:rsidRPr="009A2285" w:rsidRDefault="00A81312" w:rsidP="009A2285">
            <w:pPr>
              <w:jc w:val="center"/>
              <w:rPr>
                <w:b/>
                <w:bCs/>
                <w:sz w:val="20"/>
                <w:szCs w:val="20"/>
              </w:rPr>
            </w:pP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A81312" w:rsidRPr="009A2285" w:rsidRDefault="00A81312" w:rsidP="009A2285">
            <w:pPr>
              <w:jc w:val="center"/>
            </w:pPr>
            <w:r w:rsidRPr="009A2285">
              <w:t>766 630,00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9A2285" w:rsidRDefault="00A81312" w:rsidP="009A2285">
            <w:pPr>
              <w:jc w:val="center"/>
            </w:pPr>
            <w:r w:rsidRPr="009A2285">
              <w:t>550 350,00</w:t>
            </w:r>
          </w:p>
        </w:tc>
        <w:tc>
          <w:tcPr>
            <w:tcW w:w="1701" w:type="dxa"/>
            <w:tcBorders>
              <w:top w:val="nil"/>
              <w:left w:val="nil"/>
              <w:bottom w:val="single" w:sz="4" w:space="0" w:color="auto"/>
              <w:right w:val="single" w:sz="8" w:space="0" w:color="auto"/>
            </w:tcBorders>
            <w:shd w:val="clear" w:color="auto" w:fill="auto"/>
            <w:noWrap/>
            <w:vAlign w:val="bottom"/>
            <w:hideMark/>
          </w:tcPr>
          <w:p w:rsidR="00A81312" w:rsidRPr="009A2285" w:rsidRDefault="00A81312" w:rsidP="009A2285">
            <w:pPr>
              <w:jc w:val="center"/>
            </w:pPr>
            <w:r w:rsidRPr="009A2285">
              <w:t>588 880,00</w:t>
            </w:r>
          </w:p>
        </w:tc>
      </w:tr>
      <w:tr w:rsidR="009A2285" w:rsidRPr="009A2285" w:rsidTr="009A2285">
        <w:trPr>
          <w:trHeight w:val="397"/>
        </w:trPr>
        <w:tc>
          <w:tcPr>
            <w:tcW w:w="748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A81312" w:rsidRPr="009A2285" w:rsidRDefault="00A81312" w:rsidP="009A2285">
            <w:pPr>
              <w:jc w:val="both"/>
            </w:pPr>
            <w:r w:rsidRPr="009A2285">
              <w:lastRenderedPageBreak/>
              <w:t xml:space="preserve">Организация и проведение спортивных, физкультурных и спортивно-массовых мероприятий </w:t>
            </w:r>
          </w:p>
        </w:tc>
        <w:tc>
          <w:tcPr>
            <w:tcW w:w="516" w:type="dxa"/>
            <w:tcBorders>
              <w:top w:val="single" w:sz="4" w:space="0" w:color="auto"/>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11</w:t>
            </w:r>
          </w:p>
        </w:tc>
        <w:tc>
          <w:tcPr>
            <w:tcW w:w="459" w:type="dxa"/>
            <w:tcBorders>
              <w:top w:val="single" w:sz="4" w:space="0" w:color="auto"/>
              <w:left w:val="single" w:sz="8" w:space="0" w:color="auto"/>
              <w:bottom w:val="single" w:sz="8" w:space="0" w:color="auto"/>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02</w:t>
            </w:r>
          </w:p>
        </w:tc>
        <w:tc>
          <w:tcPr>
            <w:tcW w:w="1474"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05 0 00 48200</w:t>
            </w:r>
          </w:p>
        </w:tc>
        <w:tc>
          <w:tcPr>
            <w:tcW w:w="516" w:type="dxa"/>
            <w:tcBorders>
              <w:top w:val="single" w:sz="4" w:space="0" w:color="auto"/>
              <w:left w:val="nil"/>
              <w:bottom w:val="single" w:sz="8" w:space="0" w:color="auto"/>
              <w:right w:val="nil"/>
            </w:tcBorders>
            <w:shd w:val="clear" w:color="auto" w:fill="auto"/>
            <w:vAlign w:val="bottom"/>
            <w:hideMark/>
          </w:tcPr>
          <w:p w:rsidR="00A81312" w:rsidRPr="009A2285" w:rsidRDefault="00A81312" w:rsidP="009A2285">
            <w:pPr>
              <w:jc w:val="center"/>
              <w:rPr>
                <w:sz w:val="20"/>
                <w:szCs w:val="20"/>
              </w:rPr>
            </w:pP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766 630,00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550 350,00</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A81312" w:rsidRPr="009A2285" w:rsidRDefault="00A81312" w:rsidP="009A2285">
            <w:pPr>
              <w:jc w:val="center"/>
            </w:pPr>
            <w:r w:rsidRPr="009A2285">
              <w:t>588 880,00</w:t>
            </w:r>
          </w:p>
        </w:tc>
      </w:tr>
      <w:tr w:rsidR="009A2285" w:rsidRPr="009A2285" w:rsidTr="009A2285">
        <w:trPr>
          <w:trHeight w:val="20"/>
        </w:trPr>
        <w:tc>
          <w:tcPr>
            <w:tcW w:w="7483" w:type="dxa"/>
            <w:tcBorders>
              <w:top w:val="nil"/>
              <w:left w:val="single" w:sz="8" w:space="0" w:color="auto"/>
              <w:bottom w:val="nil"/>
              <w:right w:val="nil"/>
            </w:tcBorders>
            <w:shd w:val="clear" w:color="auto" w:fill="auto"/>
            <w:vAlign w:val="bottom"/>
            <w:hideMark/>
          </w:tcPr>
          <w:p w:rsidR="00A81312" w:rsidRPr="009A2285" w:rsidRDefault="00A81312" w:rsidP="009A2285">
            <w:pPr>
              <w:jc w:val="both"/>
            </w:pPr>
            <w:r w:rsidRPr="009A2285">
              <w:t>Закупка товаров, работ и услуг для обеспечения государственных (муниципальных) нужд</w:t>
            </w:r>
          </w:p>
        </w:tc>
        <w:tc>
          <w:tcPr>
            <w:tcW w:w="516" w:type="dxa"/>
            <w:tcBorders>
              <w:top w:val="nil"/>
              <w:left w:val="single" w:sz="8" w:space="0" w:color="auto"/>
              <w:bottom w:val="nil"/>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786</w:t>
            </w:r>
          </w:p>
        </w:tc>
        <w:tc>
          <w:tcPr>
            <w:tcW w:w="459" w:type="dxa"/>
            <w:tcBorders>
              <w:top w:val="nil"/>
              <w:left w:val="single" w:sz="8" w:space="0" w:color="auto"/>
              <w:bottom w:val="nil"/>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11</w:t>
            </w:r>
          </w:p>
        </w:tc>
        <w:tc>
          <w:tcPr>
            <w:tcW w:w="459" w:type="dxa"/>
            <w:tcBorders>
              <w:top w:val="nil"/>
              <w:left w:val="single" w:sz="8" w:space="0" w:color="auto"/>
              <w:bottom w:val="nil"/>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02</w:t>
            </w:r>
          </w:p>
        </w:tc>
        <w:tc>
          <w:tcPr>
            <w:tcW w:w="1474" w:type="dxa"/>
            <w:tcBorders>
              <w:top w:val="nil"/>
              <w:left w:val="single" w:sz="8" w:space="0" w:color="auto"/>
              <w:bottom w:val="nil"/>
              <w:right w:val="single" w:sz="8" w:space="0" w:color="auto"/>
            </w:tcBorders>
            <w:shd w:val="clear" w:color="auto" w:fill="auto"/>
            <w:vAlign w:val="bottom"/>
            <w:hideMark/>
          </w:tcPr>
          <w:p w:rsidR="00A81312" w:rsidRPr="009A2285" w:rsidRDefault="00A81312" w:rsidP="009A2285">
            <w:pPr>
              <w:jc w:val="center"/>
              <w:rPr>
                <w:sz w:val="20"/>
                <w:szCs w:val="20"/>
              </w:rPr>
            </w:pPr>
            <w:r w:rsidRPr="009A2285">
              <w:rPr>
                <w:sz w:val="20"/>
                <w:szCs w:val="20"/>
              </w:rPr>
              <w:t>05 0 00 48200</w:t>
            </w:r>
          </w:p>
        </w:tc>
        <w:tc>
          <w:tcPr>
            <w:tcW w:w="516" w:type="dxa"/>
            <w:tcBorders>
              <w:top w:val="nil"/>
              <w:left w:val="nil"/>
              <w:bottom w:val="nil"/>
              <w:right w:val="nil"/>
            </w:tcBorders>
            <w:shd w:val="clear" w:color="auto" w:fill="auto"/>
            <w:vAlign w:val="bottom"/>
            <w:hideMark/>
          </w:tcPr>
          <w:p w:rsidR="00A81312" w:rsidRPr="009A2285" w:rsidRDefault="00A81312" w:rsidP="009A2285">
            <w:pPr>
              <w:jc w:val="center"/>
              <w:rPr>
                <w:sz w:val="20"/>
                <w:szCs w:val="20"/>
              </w:rPr>
            </w:pPr>
            <w:r w:rsidRPr="009A2285">
              <w:rPr>
                <w:sz w:val="20"/>
                <w:szCs w:val="20"/>
              </w:rPr>
              <w:t>200</w:t>
            </w:r>
          </w:p>
        </w:tc>
        <w:tc>
          <w:tcPr>
            <w:tcW w:w="1701" w:type="dxa"/>
            <w:tcBorders>
              <w:top w:val="nil"/>
              <w:left w:val="single" w:sz="8" w:space="0" w:color="auto"/>
              <w:bottom w:val="nil"/>
              <w:right w:val="single" w:sz="8" w:space="0" w:color="auto"/>
            </w:tcBorders>
            <w:shd w:val="clear" w:color="auto" w:fill="auto"/>
            <w:noWrap/>
            <w:vAlign w:val="bottom"/>
            <w:hideMark/>
          </w:tcPr>
          <w:p w:rsidR="00A81312" w:rsidRPr="009A2285" w:rsidRDefault="00A81312" w:rsidP="009A2285">
            <w:pPr>
              <w:jc w:val="center"/>
            </w:pPr>
            <w:r w:rsidRPr="009A2285">
              <w:t>766 630,00</w:t>
            </w:r>
          </w:p>
        </w:tc>
        <w:tc>
          <w:tcPr>
            <w:tcW w:w="1701" w:type="dxa"/>
            <w:tcBorders>
              <w:top w:val="nil"/>
              <w:left w:val="nil"/>
              <w:bottom w:val="nil"/>
              <w:right w:val="single" w:sz="8" w:space="0" w:color="auto"/>
            </w:tcBorders>
            <w:shd w:val="clear" w:color="auto" w:fill="auto"/>
            <w:noWrap/>
            <w:vAlign w:val="bottom"/>
            <w:hideMark/>
          </w:tcPr>
          <w:p w:rsidR="00A81312" w:rsidRPr="009A2285" w:rsidRDefault="00A81312" w:rsidP="009A2285">
            <w:pPr>
              <w:jc w:val="center"/>
            </w:pPr>
            <w:r w:rsidRPr="009A2285">
              <w:t>550 350,00</w:t>
            </w:r>
          </w:p>
        </w:tc>
        <w:tc>
          <w:tcPr>
            <w:tcW w:w="1701" w:type="dxa"/>
            <w:tcBorders>
              <w:top w:val="nil"/>
              <w:left w:val="nil"/>
              <w:bottom w:val="nil"/>
              <w:right w:val="single" w:sz="8" w:space="0" w:color="auto"/>
            </w:tcBorders>
            <w:shd w:val="clear" w:color="auto" w:fill="auto"/>
            <w:noWrap/>
            <w:vAlign w:val="bottom"/>
            <w:hideMark/>
          </w:tcPr>
          <w:p w:rsidR="00A81312" w:rsidRPr="009A2285" w:rsidRDefault="00A81312" w:rsidP="009A2285">
            <w:pPr>
              <w:jc w:val="center"/>
            </w:pPr>
            <w:r w:rsidRPr="009A2285">
              <w:t>588 880,00</w:t>
            </w:r>
          </w:p>
        </w:tc>
      </w:tr>
      <w:tr w:rsidR="009A2285" w:rsidRPr="009A2285" w:rsidTr="009A2285">
        <w:trPr>
          <w:trHeight w:val="20"/>
        </w:trPr>
        <w:tc>
          <w:tcPr>
            <w:tcW w:w="7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312" w:rsidRPr="009A2285" w:rsidRDefault="00A81312" w:rsidP="009A2285">
            <w:pPr>
              <w:jc w:val="both"/>
              <w:rPr>
                <w:b/>
                <w:bCs/>
              </w:rPr>
            </w:pPr>
            <w:r w:rsidRPr="009A2285">
              <w:rPr>
                <w:b/>
                <w:bCs/>
              </w:rPr>
              <w:t>Условно утвержденные расходы</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A81312" w:rsidRPr="009A2285" w:rsidRDefault="00A81312" w:rsidP="009A2285">
            <w:pPr>
              <w:jc w:val="center"/>
              <w:rPr>
                <w:rFonts w:ascii="Arial CYR" w:hAnsi="Arial CYR"/>
                <w:b/>
                <w:bCs/>
                <w:sz w:val="20"/>
                <w:szCs w:val="20"/>
              </w:rPr>
            </w:pP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A81312" w:rsidRPr="009A2285" w:rsidRDefault="00A81312" w:rsidP="009A2285">
            <w:pPr>
              <w:jc w:val="center"/>
              <w:rPr>
                <w:rFonts w:ascii="Arial CYR" w:hAnsi="Arial CYR"/>
                <w:b/>
                <w:bCs/>
                <w:sz w:val="20"/>
                <w:szCs w:val="20"/>
              </w:rPr>
            </w:pP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A81312" w:rsidRPr="009A2285" w:rsidRDefault="00A81312" w:rsidP="009A2285">
            <w:pPr>
              <w:jc w:val="center"/>
              <w:rPr>
                <w:rFonts w:ascii="Arial CYR" w:hAnsi="Arial CYR"/>
                <w:b/>
                <w:bCs/>
                <w:sz w:val="20"/>
                <w:szCs w:val="20"/>
              </w:rPr>
            </w:pP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A81312" w:rsidRPr="009A2285" w:rsidRDefault="00A81312" w:rsidP="009A2285">
            <w:pPr>
              <w:jc w:val="center"/>
              <w:rPr>
                <w:rFonts w:ascii="Arial CYR" w:hAnsi="Arial CYR"/>
                <w:b/>
                <w:bCs/>
                <w:sz w:val="20"/>
                <w:szCs w:val="20"/>
              </w:rPr>
            </w:pP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A81312" w:rsidRPr="009A2285" w:rsidRDefault="00A81312" w:rsidP="009A2285">
            <w:pPr>
              <w:jc w:val="center"/>
              <w:rPr>
                <w:rFonts w:ascii="Arial CYR" w:hAnsi="Arial CYR"/>
                <w:b/>
                <w:bCs/>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1312" w:rsidRPr="009A2285" w:rsidRDefault="00A81312" w:rsidP="009A2285">
            <w:pPr>
              <w:jc w:val="center"/>
              <w:rPr>
                <w:b/>
                <w:bCs/>
              </w:rPr>
            </w:pPr>
            <w:r w:rsidRPr="009A2285">
              <w:rPr>
                <w:b/>
                <w:bCs/>
              </w:rPr>
              <w:t>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1312" w:rsidRPr="009A2285" w:rsidRDefault="00A81312" w:rsidP="009A2285">
            <w:pPr>
              <w:jc w:val="center"/>
              <w:rPr>
                <w:b/>
                <w:bCs/>
              </w:rPr>
            </w:pPr>
            <w:r w:rsidRPr="009A2285">
              <w:rPr>
                <w:b/>
                <w:bCs/>
              </w:rPr>
              <w:t>50 000,00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1312" w:rsidRPr="009A2285" w:rsidRDefault="00A81312" w:rsidP="009A2285">
            <w:pPr>
              <w:jc w:val="center"/>
              <w:rPr>
                <w:b/>
                <w:bCs/>
              </w:rPr>
            </w:pPr>
            <w:r w:rsidRPr="009A2285">
              <w:rPr>
                <w:b/>
                <w:bCs/>
              </w:rPr>
              <w:t>102 000,00</w:t>
            </w:r>
          </w:p>
        </w:tc>
      </w:tr>
    </w:tbl>
    <w:p w:rsidR="001E2D38" w:rsidRDefault="001E2D38" w:rsidP="00DE6822">
      <w:pPr>
        <w:jc w:val="right"/>
      </w:pPr>
    </w:p>
    <w:p w:rsidR="001E2D38" w:rsidRDefault="001E2D38"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pPr>
    </w:p>
    <w:p w:rsidR="00C33420" w:rsidRDefault="00C33420" w:rsidP="00DE6822">
      <w:pPr>
        <w:jc w:val="right"/>
        <w:sectPr w:rsidR="00C33420" w:rsidSect="00C33420">
          <w:pgSz w:w="16838" w:h="11906" w:orient="landscape"/>
          <w:pgMar w:top="1418" w:right="567" w:bottom="567" w:left="567" w:header="0" w:footer="0" w:gutter="0"/>
          <w:cols w:space="708"/>
          <w:titlePg/>
          <w:docGrid w:linePitch="360"/>
        </w:sectPr>
      </w:pPr>
    </w:p>
    <w:p w:rsidR="001E2D38" w:rsidRDefault="001E2D38" w:rsidP="001E2D38">
      <w:pPr>
        <w:pStyle w:val="a3"/>
        <w:jc w:val="right"/>
        <w:rPr>
          <w:sz w:val="20"/>
          <w:szCs w:val="20"/>
        </w:rPr>
      </w:pPr>
      <w:r>
        <w:rPr>
          <w:sz w:val="20"/>
          <w:szCs w:val="20"/>
        </w:rPr>
        <w:lastRenderedPageBreak/>
        <w:t>Приложение 6</w:t>
      </w:r>
    </w:p>
    <w:p w:rsidR="001E2D38" w:rsidRDefault="001E2D38" w:rsidP="001E2D38">
      <w:pPr>
        <w:pStyle w:val="a3"/>
        <w:jc w:val="right"/>
        <w:rPr>
          <w:sz w:val="20"/>
          <w:szCs w:val="20"/>
        </w:rPr>
      </w:pPr>
      <w:r>
        <w:rPr>
          <w:sz w:val="20"/>
          <w:szCs w:val="20"/>
        </w:rPr>
        <w:t>к решению Совета депутатов</w:t>
      </w:r>
    </w:p>
    <w:p w:rsidR="001E2D38" w:rsidRDefault="001E2D38" w:rsidP="001E2D38">
      <w:pPr>
        <w:pStyle w:val="a3"/>
        <w:jc w:val="right"/>
        <w:rPr>
          <w:sz w:val="20"/>
          <w:szCs w:val="20"/>
        </w:rPr>
      </w:pPr>
      <w:r>
        <w:rPr>
          <w:sz w:val="20"/>
          <w:szCs w:val="20"/>
        </w:rPr>
        <w:t>Дубровского сельского поселения</w:t>
      </w:r>
    </w:p>
    <w:p w:rsidR="001E2D38" w:rsidRDefault="001E2D38" w:rsidP="001E2D38">
      <w:pPr>
        <w:pStyle w:val="a3"/>
        <w:jc w:val="right"/>
        <w:rPr>
          <w:sz w:val="20"/>
          <w:szCs w:val="20"/>
        </w:rPr>
      </w:pPr>
      <w:r>
        <w:rPr>
          <w:sz w:val="20"/>
          <w:szCs w:val="20"/>
        </w:rPr>
        <w:t>«О бюджете Дубровского сельского поселения на 2024 год</w:t>
      </w:r>
    </w:p>
    <w:p w:rsidR="001E2D38" w:rsidRDefault="001E2D38" w:rsidP="001E2D38">
      <w:pPr>
        <w:pStyle w:val="a3"/>
        <w:jc w:val="right"/>
        <w:rPr>
          <w:sz w:val="20"/>
          <w:szCs w:val="20"/>
        </w:rPr>
      </w:pPr>
      <w:r>
        <w:rPr>
          <w:sz w:val="20"/>
          <w:szCs w:val="20"/>
        </w:rPr>
        <w:t>и на плановый период 2025 и 2026 годов»</w:t>
      </w:r>
    </w:p>
    <w:p w:rsidR="001E2D38" w:rsidRDefault="001E2D38" w:rsidP="001E2D38">
      <w:pPr>
        <w:pStyle w:val="a3"/>
        <w:jc w:val="right"/>
        <w:rPr>
          <w:sz w:val="20"/>
          <w:szCs w:val="20"/>
        </w:rPr>
      </w:pPr>
      <w:r>
        <w:rPr>
          <w:sz w:val="20"/>
          <w:szCs w:val="20"/>
        </w:rPr>
        <w:t>от 22.12.2023 г. № 34</w:t>
      </w:r>
    </w:p>
    <w:p w:rsidR="009A2285" w:rsidRDefault="009A2285" w:rsidP="001E2D38">
      <w:pPr>
        <w:pStyle w:val="a3"/>
        <w:jc w:val="center"/>
        <w:rPr>
          <w:b/>
          <w:sz w:val="28"/>
          <w:szCs w:val="28"/>
        </w:rPr>
      </w:pPr>
    </w:p>
    <w:p w:rsidR="001E2D38" w:rsidRDefault="001E2D38" w:rsidP="001E2D38">
      <w:pPr>
        <w:pStyle w:val="a3"/>
        <w:jc w:val="center"/>
        <w:rPr>
          <w:b/>
          <w:sz w:val="28"/>
          <w:szCs w:val="28"/>
        </w:rPr>
      </w:pPr>
      <w:r>
        <w:rPr>
          <w:b/>
          <w:sz w:val="28"/>
          <w:szCs w:val="28"/>
        </w:rPr>
        <w:t xml:space="preserve">Распределение бюджетных ассигнований по разделам и подразделам классификации расходов бюджета Дубровского сельского поселения </w:t>
      </w:r>
    </w:p>
    <w:p w:rsidR="001E2D38" w:rsidRDefault="001E2D38" w:rsidP="001E2D38">
      <w:pPr>
        <w:pStyle w:val="a3"/>
        <w:jc w:val="center"/>
        <w:rPr>
          <w:b/>
          <w:sz w:val="28"/>
          <w:szCs w:val="28"/>
        </w:rPr>
      </w:pPr>
      <w:r>
        <w:rPr>
          <w:b/>
          <w:sz w:val="28"/>
          <w:szCs w:val="28"/>
        </w:rPr>
        <w:t>на 2024 год и на плановый период 2025 и 2026 годов</w:t>
      </w:r>
    </w:p>
    <w:p w:rsidR="00F12A22" w:rsidRDefault="00F12A22" w:rsidP="001E2D38">
      <w:pPr>
        <w:pStyle w:val="a3"/>
        <w:jc w:val="center"/>
        <w:rPr>
          <w:b/>
          <w:sz w:val="28"/>
          <w:szCs w:val="28"/>
        </w:rPr>
      </w:pPr>
    </w:p>
    <w:tbl>
      <w:tblPr>
        <w:tblW w:w="10386" w:type="dxa"/>
        <w:tblInd w:w="-176" w:type="dxa"/>
        <w:tblLook w:val="04A0"/>
      </w:tblPr>
      <w:tblGrid>
        <w:gridCol w:w="4365"/>
        <w:gridCol w:w="459"/>
        <w:gridCol w:w="459"/>
        <w:gridCol w:w="1701"/>
        <w:gridCol w:w="1701"/>
        <w:gridCol w:w="1701"/>
      </w:tblGrid>
      <w:tr w:rsidR="00F12A22" w:rsidRPr="00F12A22" w:rsidTr="00F12A22">
        <w:trPr>
          <w:trHeight w:val="567"/>
        </w:trPr>
        <w:tc>
          <w:tcPr>
            <w:tcW w:w="4365" w:type="dxa"/>
            <w:vMerge w:val="restart"/>
            <w:tcBorders>
              <w:top w:val="single" w:sz="4" w:space="0" w:color="auto"/>
              <w:left w:val="single" w:sz="4" w:space="0" w:color="auto"/>
              <w:right w:val="single" w:sz="4" w:space="0" w:color="auto"/>
            </w:tcBorders>
            <w:shd w:val="clear" w:color="auto" w:fill="auto"/>
            <w:vAlign w:val="center"/>
            <w:hideMark/>
          </w:tcPr>
          <w:p w:rsidR="00F12A22" w:rsidRPr="00F12A22" w:rsidRDefault="00F12A22" w:rsidP="00A81312">
            <w:pPr>
              <w:jc w:val="center"/>
              <w:rPr>
                <w:b/>
                <w:bCs/>
                <w:color w:val="000000"/>
              </w:rPr>
            </w:pPr>
            <w:r w:rsidRPr="00F12A22">
              <w:rPr>
                <w:b/>
                <w:bCs/>
                <w:color w:val="000000"/>
              </w:rPr>
              <w:t>Наименование</w:t>
            </w:r>
          </w:p>
        </w:tc>
        <w:tc>
          <w:tcPr>
            <w:tcW w:w="45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12A22" w:rsidRPr="00F12A22" w:rsidRDefault="00F12A22" w:rsidP="00A81312">
            <w:pPr>
              <w:jc w:val="center"/>
              <w:rPr>
                <w:b/>
                <w:bCs/>
                <w:color w:val="000000"/>
                <w:sz w:val="20"/>
                <w:szCs w:val="20"/>
              </w:rPr>
            </w:pPr>
            <w:r w:rsidRPr="00F12A22">
              <w:rPr>
                <w:b/>
                <w:bCs/>
                <w:color w:val="000000"/>
                <w:sz w:val="20"/>
                <w:szCs w:val="20"/>
              </w:rPr>
              <w:t>Раздел</w:t>
            </w:r>
          </w:p>
        </w:tc>
        <w:tc>
          <w:tcPr>
            <w:tcW w:w="45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12A22" w:rsidRPr="00F12A22" w:rsidRDefault="00F12A22" w:rsidP="00A81312">
            <w:pPr>
              <w:jc w:val="center"/>
              <w:rPr>
                <w:b/>
                <w:bCs/>
                <w:color w:val="000000"/>
                <w:sz w:val="20"/>
                <w:szCs w:val="20"/>
              </w:rPr>
            </w:pPr>
            <w:r w:rsidRPr="00F12A22">
              <w:rPr>
                <w:b/>
                <w:bCs/>
                <w:color w:val="000000"/>
                <w:sz w:val="20"/>
                <w:szCs w:val="20"/>
              </w:rPr>
              <w:t>Подраздел</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2A22" w:rsidRPr="00F12A22" w:rsidRDefault="00F12A22" w:rsidP="00A81312">
            <w:pPr>
              <w:jc w:val="center"/>
              <w:rPr>
                <w:b/>
                <w:bCs/>
                <w:color w:val="000000"/>
              </w:rPr>
            </w:pPr>
            <w:r>
              <w:rPr>
                <w:b/>
                <w:bCs/>
                <w:color w:val="000000"/>
              </w:rPr>
              <w:t>Сумма, рублей</w:t>
            </w:r>
          </w:p>
        </w:tc>
      </w:tr>
      <w:tr w:rsidR="00F12A22" w:rsidRPr="00F12A22" w:rsidTr="00F12A22">
        <w:trPr>
          <w:trHeight w:val="567"/>
        </w:trPr>
        <w:tc>
          <w:tcPr>
            <w:tcW w:w="4365" w:type="dxa"/>
            <w:vMerge/>
            <w:tcBorders>
              <w:left w:val="single" w:sz="4" w:space="0" w:color="auto"/>
              <w:bottom w:val="single" w:sz="4" w:space="0" w:color="auto"/>
              <w:right w:val="single" w:sz="4" w:space="0" w:color="auto"/>
            </w:tcBorders>
            <w:shd w:val="clear" w:color="auto" w:fill="auto"/>
            <w:vAlign w:val="center"/>
            <w:hideMark/>
          </w:tcPr>
          <w:p w:rsidR="00F12A22" w:rsidRPr="00F12A22" w:rsidRDefault="00F12A22" w:rsidP="00A81312">
            <w:pPr>
              <w:jc w:val="center"/>
              <w:rPr>
                <w:b/>
                <w:bCs/>
                <w:color w:val="000000"/>
              </w:rPr>
            </w:pPr>
          </w:p>
        </w:tc>
        <w:tc>
          <w:tcPr>
            <w:tcW w:w="459" w:type="dxa"/>
            <w:vMerge/>
            <w:tcBorders>
              <w:left w:val="single" w:sz="4" w:space="0" w:color="auto"/>
              <w:bottom w:val="single" w:sz="4" w:space="0" w:color="auto"/>
              <w:right w:val="single" w:sz="4" w:space="0" w:color="auto"/>
            </w:tcBorders>
            <w:shd w:val="clear" w:color="auto" w:fill="auto"/>
            <w:textDirection w:val="btLr"/>
            <w:vAlign w:val="center"/>
            <w:hideMark/>
          </w:tcPr>
          <w:p w:rsidR="00F12A22" w:rsidRPr="00F12A22" w:rsidRDefault="00F12A22" w:rsidP="00A81312">
            <w:pPr>
              <w:jc w:val="center"/>
              <w:rPr>
                <w:b/>
                <w:bCs/>
                <w:color w:val="000000"/>
                <w:sz w:val="20"/>
                <w:szCs w:val="20"/>
              </w:rPr>
            </w:pPr>
          </w:p>
        </w:tc>
        <w:tc>
          <w:tcPr>
            <w:tcW w:w="459" w:type="dxa"/>
            <w:vMerge/>
            <w:tcBorders>
              <w:left w:val="single" w:sz="4" w:space="0" w:color="auto"/>
              <w:bottom w:val="single" w:sz="4" w:space="0" w:color="auto"/>
              <w:right w:val="single" w:sz="4" w:space="0" w:color="auto"/>
            </w:tcBorders>
            <w:shd w:val="clear" w:color="auto" w:fill="auto"/>
            <w:textDirection w:val="btLr"/>
            <w:vAlign w:val="center"/>
            <w:hideMark/>
          </w:tcPr>
          <w:p w:rsidR="00F12A22" w:rsidRPr="00F12A22" w:rsidRDefault="00F12A22" w:rsidP="00A81312">
            <w:pPr>
              <w:jc w:val="center"/>
              <w:rPr>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A22" w:rsidRPr="00F12A22" w:rsidRDefault="00F12A22" w:rsidP="00A81312">
            <w:pPr>
              <w:jc w:val="center"/>
              <w:rPr>
                <w:b/>
                <w:bCs/>
                <w:color w:val="000000"/>
              </w:rPr>
            </w:pPr>
            <w:r w:rsidRPr="00F12A22">
              <w:rPr>
                <w:b/>
                <w:bCs/>
                <w:color w:val="000000"/>
              </w:rPr>
              <w:t xml:space="preserve"> 2024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A22" w:rsidRPr="00F12A22" w:rsidRDefault="00F12A22" w:rsidP="00A81312">
            <w:pPr>
              <w:jc w:val="center"/>
              <w:rPr>
                <w:b/>
                <w:bCs/>
                <w:color w:val="000000"/>
              </w:rPr>
            </w:pPr>
            <w:r w:rsidRPr="00F12A22">
              <w:rPr>
                <w:b/>
                <w:bCs/>
                <w:color w:val="000000"/>
              </w:rPr>
              <w:t xml:space="preserve"> 2025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A22" w:rsidRPr="00F12A22" w:rsidRDefault="00F12A22" w:rsidP="00A81312">
            <w:pPr>
              <w:jc w:val="center"/>
              <w:rPr>
                <w:b/>
                <w:bCs/>
                <w:color w:val="000000"/>
              </w:rPr>
            </w:pPr>
            <w:r w:rsidRPr="00F12A22">
              <w:rPr>
                <w:b/>
                <w:bCs/>
                <w:color w:val="000000"/>
              </w:rPr>
              <w:t xml:space="preserve"> 2026 год</w:t>
            </w:r>
          </w:p>
        </w:tc>
      </w:tr>
      <w:tr w:rsidR="00F12A22" w:rsidRPr="00F12A22" w:rsidTr="00F12A22">
        <w:trPr>
          <w:trHeight w:val="397"/>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rPr>
                <w:b/>
                <w:bCs/>
                <w:color w:val="000000"/>
              </w:rPr>
            </w:pPr>
            <w:r w:rsidRPr="00F12A22">
              <w:rPr>
                <w:b/>
                <w:bCs/>
                <w:color w:val="000000"/>
              </w:rPr>
              <w:t>ВСЕГО</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b/>
                <w:bCs/>
                <w:color w:val="000000"/>
                <w:sz w:val="20"/>
                <w:szCs w:val="20"/>
              </w:rPr>
            </w:pP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b/>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color w:val="000000"/>
              </w:rPr>
            </w:pPr>
            <w:r w:rsidRPr="00F12A22">
              <w:rPr>
                <w:b/>
                <w:bCs/>
                <w:color w:val="000000"/>
              </w:rPr>
              <w:t>6 097 758,00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color w:val="000000"/>
              </w:rPr>
            </w:pPr>
            <w:r w:rsidRPr="00F12A22">
              <w:rPr>
                <w:b/>
                <w:bCs/>
                <w:color w:val="000000"/>
              </w:rPr>
              <w:t>5 483 810,00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color w:val="000000"/>
              </w:rPr>
            </w:pPr>
            <w:r w:rsidRPr="00F12A22">
              <w:rPr>
                <w:b/>
                <w:bCs/>
                <w:color w:val="000000"/>
              </w:rPr>
              <w:t>5 562 820,00</w:t>
            </w:r>
          </w:p>
        </w:tc>
      </w:tr>
      <w:tr w:rsidR="00F12A22" w:rsidRPr="00F12A22" w:rsidTr="00F12A22">
        <w:trPr>
          <w:trHeight w:val="397"/>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rPr>
                <w:b/>
                <w:bCs/>
                <w:color w:val="000000"/>
              </w:rPr>
            </w:pPr>
            <w:r w:rsidRPr="00F12A22">
              <w:rPr>
                <w:b/>
                <w:bCs/>
                <w:color w:val="000000"/>
              </w:rPr>
              <w:t>Общегосударственные вопросы</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b/>
                <w:bCs/>
                <w:color w:val="000000"/>
                <w:sz w:val="20"/>
                <w:szCs w:val="20"/>
              </w:rPr>
            </w:pPr>
            <w:r w:rsidRPr="00F12A22">
              <w:rPr>
                <w:b/>
                <w:bCs/>
                <w:color w:val="000000"/>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b/>
                <w:bCs/>
                <w:color w:val="000000"/>
                <w:sz w:val="20"/>
                <w:szCs w:val="20"/>
              </w:rPr>
            </w:pPr>
            <w:r w:rsidRPr="00F12A22">
              <w:rPr>
                <w:b/>
                <w:bCs/>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color w:val="000000"/>
              </w:rPr>
            </w:pPr>
            <w:r w:rsidRPr="00F12A22">
              <w:rPr>
                <w:b/>
                <w:bCs/>
                <w:color w:val="000000"/>
              </w:rPr>
              <w:t>3 135 390,00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color w:val="000000"/>
              </w:rPr>
            </w:pPr>
            <w:r w:rsidRPr="00F12A22">
              <w:rPr>
                <w:b/>
                <w:bCs/>
                <w:color w:val="000000"/>
              </w:rPr>
              <w:t>2 440 080,00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color w:val="000000"/>
              </w:rPr>
            </w:pPr>
            <w:r w:rsidRPr="00F12A22">
              <w:rPr>
                <w:b/>
                <w:bCs/>
                <w:color w:val="000000"/>
              </w:rPr>
              <w:t>2 450 940,00</w:t>
            </w:r>
          </w:p>
        </w:tc>
      </w:tr>
      <w:tr w:rsidR="00F12A22" w:rsidRPr="00F12A22" w:rsidTr="00F12A22">
        <w:trPr>
          <w:trHeight w:val="397"/>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rPr>
                <w:color w:val="000000"/>
              </w:rPr>
            </w:pPr>
            <w:r w:rsidRPr="00F12A22">
              <w:rPr>
                <w:color w:val="000000"/>
              </w:rPr>
              <w:t xml:space="preserve">Функционирование высшего </w:t>
            </w:r>
            <w:proofErr w:type="spellStart"/>
            <w:r w:rsidRPr="00F12A22">
              <w:rPr>
                <w:color w:val="000000"/>
              </w:rPr>
              <w:t>должност</w:t>
            </w:r>
            <w:r w:rsidR="00F12A22">
              <w:rPr>
                <w:color w:val="000000"/>
              </w:rPr>
              <w:t>-</w:t>
            </w:r>
            <w:r w:rsidRPr="00F12A22">
              <w:rPr>
                <w:color w:val="000000"/>
              </w:rPr>
              <w:t>ного</w:t>
            </w:r>
            <w:proofErr w:type="spellEnd"/>
            <w:r w:rsidRPr="00F12A22">
              <w:rPr>
                <w:color w:val="000000"/>
              </w:rPr>
              <w:t xml:space="preserve"> лица субъекта </w:t>
            </w:r>
            <w:proofErr w:type="gramStart"/>
            <w:r w:rsidRPr="00F12A22">
              <w:rPr>
                <w:color w:val="000000"/>
              </w:rPr>
              <w:t>Российской</w:t>
            </w:r>
            <w:proofErr w:type="gramEnd"/>
            <w:r w:rsidRPr="00F12A22">
              <w:rPr>
                <w:color w:val="000000"/>
              </w:rPr>
              <w:t xml:space="preserve"> </w:t>
            </w:r>
            <w:proofErr w:type="spellStart"/>
            <w:r w:rsidRPr="00F12A22">
              <w:rPr>
                <w:color w:val="000000"/>
              </w:rPr>
              <w:t>Феде</w:t>
            </w:r>
            <w:r w:rsidR="00F12A22">
              <w:rPr>
                <w:color w:val="000000"/>
              </w:rPr>
              <w:t>-</w:t>
            </w:r>
            <w:r w:rsidRPr="00F12A22">
              <w:rPr>
                <w:color w:val="000000"/>
              </w:rPr>
              <w:t>рации</w:t>
            </w:r>
            <w:proofErr w:type="spellEnd"/>
            <w:r w:rsidRPr="00F12A22">
              <w:rPr>
                <w:color w:val="000000"/>
              </w:rPr>
              <w:t xml:space="preserve"> и муниципального образования</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color w:val="000000"/>
                <w:sz w:val="20"/>
                <w:szCs w:val="20"/>
              </w:rPr>
            </w:pPr>
            <w:r w:rsidRPr="00F12A22">
              <w:rPr>
                <w:color w:val="000000"/>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color w:val="000000"/>
                <w:sz w:val="20"/>
                <w:szCs w:val="20"/>
              </w:rPr>
            </w:pPr>
            <w:r w:rsidRPr="00F12A22">
              <w:rPr>
                <w:color w:val="000000"/>
                <w:sz w:val="20"/>
                <w:szCs w:val="20"/>
              </w:rPr>
              <w:t>02</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color w:val="000000"/>
              </w:rPr>
            </w:pPr>
            <w:r w:rsidRPr="00F12A22">
              <w:rPr>
                <w:color w:val="000000"/>
              </w:rPr>
              <w:t>940 300,00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color w:val="000000"/>
              </w:rPr>
            </w:pPr>
            <w:r w:rsidRPr="00F12A22">
              <w:rPr>
                <w:color w:val="000000"/>
              </w:rPr>
              <w:t>940 300,00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color w:val="000000"/>
              </w:rPr>
            </w:pPr>
            <w:r w:rsidRPr="00F12A22">
              <w:rPr>
                <w:color w:val="000000"/>
              </w:rPr>
              <w:t>940 300,00</w:t>
            </w:r>
          </w:p>
        </w:tc>
      </w:tr>
      <w:tr w:rsidR="00F12A22" w:rsidRPr="00F12A22" w:rsidTr="00F12A22">
        <w:trPr>
          <w:trHeight w:val="397"/>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rPr>
                <w:color w:val="000000"/>
              </w:rPr>
            </w:pPr>
            <w:r w:rsidRPr="00F12A22">
              <w:rPr>
                <w:color w:val="000000"/>
              </w:rPr>
              <w:t xml:space="preserve">Функционирование законодательных (представительных) органов </w:t>
            </w:r>
            <w:proofErr w:type="spellStart"/>
            <w:proofErr w:type="gramStart"/>
            <w:r w:rsidRPr="00F12A22">
              <w:rPr>
                <w:color w:val="000000"/>
              </w:rPr>
              <w:t>государст</w:t>
            </w:r>
            <w:r w:rsidR="00F12A22">
              <w:rPr>
                <w:color w:val="000000"/>
              </w:rPr>
              <w:t>-</w:t>
            </w:r>
            <w:r w:rsidRPr="00F12A22">
              <w:rPr>
                <w:color w:val="000000"/>
              </w:rPr>
              <w:t>венной</w:t>
            </w:r>
            <w:proofErr w:type="spellEnd"/>
            <w:proofErr w:type="gramEnd"/>
            <w:r w:rsidRPr="00F12A22">
              <w:rPr>
                <w:color w:val="000000"/>
              </w:rPr>
              <w:t xml:space="preserve"> власти и представительных органов муниципальных образований</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color w:val="000000"/>
                <w:sz w:val="20"/>
                <w:szCs w:val="20"/>
              </w:rPr>
            </w:pPr>
            <w:r w:rsidRPr="00F12A22">
              <w:rPr>
                <w:color w:val="000000"/>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color w:val="000000"/>
                <w:sz w:val="20"/>
                <w:szCs w:val="20"/>
              </w:rPr>
            </w:pPr>
            <w:r w:rsidRPr="00F12A22">
              <w:rPr>
                <w:color w:val="000000"/>
                <w:sz w:val="20"/>
                <w:szCs w:val="20"/>
              </w:rPr>
              <w:t>03</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color w:val="000000"/>
              </w:rPr>
            </w:pPr>
            <w:r w:rsidRPr="00F12A22">
              <w:rPr>
                <w:color w:val="000000"/>
              </w:rPr>
              <w:t>240 800,00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color w:val="000000"/>
              </w:rPr>
            </w:pPr>
            <w:r w:rsidRPr="00F12A22">
              <w:rPr>
                <w:color w:val="000000"/>
              </w:rPr>
              <w:t>240 800,00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color w:val="000000"/>
              </w:rPr>
            </w:pPr>
            <w:r w:rsidRPr="00F12A22">
              <w:rPr>
                <w:color w:val="000000"/>
              </w:rPr>
              <w:t>240 800,00</w:t>
            </w:r>
          </w:p>
        </w:tc>
      </w:tr>
      <w:tr w:rsidR="00F12A22" w:rsidRPr="00F12A22" w:rsidTr="00F12A22">
        <w:trPr>
          <w:trHeight w:val="397"/>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rPr>
                <w:color w:val="000000"/>
              </w:rPr>
            </w:pPr>
            <w:r w:rsidRPr="00F12A22">
              <w:rPr>
                <w:color w:val="000000"/>
              </w:rPr>
              <w:t xml:space="preserve">Функционирование Правительства </w:t>
            </w:r>
            <w:proofErr w:type="spellStart"/>
            <w:proofErr w:type="gramStart"/>
            <w:r w:rsidRPr="00F12A22">
              <w:rPr>
                <w:color w:val="000000"/>
              </w:rPr>
              <w:t>Рос</w:t>
            </w:r>
            <w:r w:rsidR="00F12A22">
              <w:rPr>
                <w:color w:val="000000"/>
              </w:rPr>
              <w:t>-</w:t>
            </w:r>
            <w:r w:rsidRPr="00F12A22">
              <w:rPr>
                <w:color w:val="000000"/>
              </w:rPr>
              <w:t>сийской</w:t>
            </w:r>
            <w:proofErr w:type="spellEnd"/>
            <w:proofErr w:type="gramEnd"/>
            <w:r w:rsidRPr="00F12A22">
              <w:rPr>
                <w:color w:val="000000"/>
              </w:rPr>
              <w:t xml:space="preserve"> Федерации, высших </w:t>
            </w:r>
            <w:proofErr w:type="spellStart"/>
            <w:r w:rsidRPr="00F12A22">
              <w:rPr>
                <w:color w:val="000000"/>
              </w:rPr>
              <w:t>исполни</w:t>
            </w:r>
            <w:r w:rsidR="00F12A22">
              <w:rPr>
                <w:color w:val="000000"/>
              </w:rPr>
              <w:t>-</w:t>
            </w:r>
            <w:r w:rsidRPr="00F12A22">
              <w:rPr>
                <w:color w:val="000000"/>
              </w:rPr>
              <w:t>тельных</w:t>
            </w:r>
            <w:proofErr w:type="spellEnd"/>
            <w:r w:rsidRPr="00F12A22">
              <w:rPr>
                <w:color w:val="000000"/>
              </w:rPr>
              <w:t xml:space="preserve"> органов государственной власти субъектов Российской Федерации, местных администраций</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color w:val="000000"/>
                <w:sz w:val="20"/>
                <w:szCs w:val="20"/>
              </w:rPr>
            </w:pPr>
            <w:r w:rsidRPr="00F12A22">
              <w:rPr>
                <w:color w:val="000000"/>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color w:val="000000"/>
                <w:sz w:val="20"/>
                <w:szCs w:val="20"/>
              </w:rPr>
            </w:pPr>
            <w:r w:rsidRPr="00F12A22">
              <w:rPr>
                <w:color w:val="000000"/>
                <w:sz w:val="20"/>
                <w:szCs w:val="20"/>
              </w:rPr>
              <w:t>04</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color w:val="000000"/>
              </w:rPr>
            </w:pPr>
            <w:r w:rsidRPr="00F12A22">
              <w:rPr>
                <w:color w:val="000000"/>
              </w:rPr>
              <w:t>1 939 020,00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color w:val="000000"/>
              </w:rPr>
            </w:pPr>
            <w:r w:rsidRPr="00F12A22">
              <w:rPr>
                <w:color w:val="000000"/>
              </w:rPr>
              <w:t>1 258 710,00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color w:val="000000"/>
              </w:rPr>
            </w:pPr>
            <w:r w:rsidRPr="00F12A22">
              <w:rPr>
                <w:color w:val="000000"/>
              </w:rPr>
              <w:t>1 269 570,00</w:t>
            </w:r>
          </w:p>
        </w:tc>
      </w:tr>
      <w:tr w:rsidR="00F12A22" w:rsidRPr="00F12A22" w:rsidTr="00F12A22">
        <w:trPr>
          <w:trHeight w:val="283"/>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pPr>
            <w:r w:rsidRPr="00F12A22">
              <w:t>Другие общегосударственные вопросы</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sz w:val="20"/>
                <w:szCs w:val="20"/>
              </w:rPr>
            </w:pPr>
            <w:r w:rsidRPr="00F12A22">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sz w:val="20"/>
                <w:szCs w:val="20"/>
              </w:rPr>
            </w:pPr>
            <w:r w:rsidRPr="00F12A22">
              <w:rPr>
                <w:sz w:val="20"/>
                <w:szCs w:val="20"/>
              </w:rPr>
              <w:t>13</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15 270,00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270,00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270,00</w:t>
            </w:r>
          </w:p>
        </w:tc>
      </w:tr>
      <w:tr w:rsidR="00F12A22" w:rsidRPr="00F12A22" w:rsidTr="00F12A22">
        <w:trPr>
          <w:trHeight w:val="397"/>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rPr>
                <w:b/>
                <w:bCs/>
              </w:rPr>
            </w:pPr>
            <w:r w:rsidRPr="00F12A22">
              <w:rPr>
                <w:b/>
                <w:bCs/>
              </w:rPr>
              <w:t>Национальная оборона</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b/>
                <w:bCs/>
                <w:sz w:val="20"/>
                <w:szCs w:val="20"/>
              </w:rPr>
            </w:pPr>
            <w:r w:rsidRPr="00F12A22">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b/>
                <w:bCs/>
                <w:sz w:val="20"/>
                <w:szCs w:val="20"/>
              </w:rPr>
            </w:pPr>
            <w:r w:rsidRPr="00F12A22">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158 310,00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186 110,00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190 430,00</w:t>
            </w:r>
          </w:p>
        </w:tc>
      </w:tr>
      <w:tr w:rsidR="00F12A22" w:rsidRPr="00F12A22" w:rsidTr="00F12A22">
        <w:trPr>
          <w:trHeight w:val="397"/>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pPr>
            <w:r w:rsidRPr="00F12A22">
              <w:t>Мобилизационная и вневойсковая подготовка</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sz w:val="20"/>
                <w:szCs w:val="20"/>
              </w:rPr>
            </w:pPr>
            <w:r w:rsidRPr="00F12A22">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sz w:val="20"/>
                <w:szCs w:val="20"/>
              </w:rPr>
            </w:pPr>
            <w:r w:rsidRPr="00F12A22">
              <w:rPr>
                <w:sz w:val="20"/>
                <w:szCs w:val="20"/>
              </w:rPr>
              <w:t>03</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158 310,00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186 110,00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190 430,00</w:t>
            </w:r>
          </w:p>
        </w:tc>
      </w:tr>
      <w:tr w:rsidR="00F12A22" w:rsidRPr="00F12A22" w:rsidTr="00F12A22">
        <w:trPr>
          <w:trHeight w:val="397"/>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rPr>
                <w:b/>
                <w:bCs/>
              </w:rPr>
            </w:pPr>
            <w:r w:rsidRPr="00F12A22">
              <w:rPr>
                <w:b/>
                <w:bCs/>
              </w:rPr>
              <w:t>Национальная безопасность и правоохранительная деятельность</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b/>
                <w:bCs/>
                <w:sz w:val="20"/>
                <w:szCs w:val="20"/>
              </w:rPr>
            </w:pPr>
            <w:r w:rsidRPr="00F12A22">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b/>
                <w:bCs/>
                <w:sz w:val="20"/>
                <w:szCs w:val="20"/>
              </w:rPr>
            </w:pPr>
            <w:r w:rsidRPr="00F12A22">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25 000,00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0,00</w:t>
            </w:r>
          </w:p>
        </w:tc>
      </w:tr>
      <w:tr w:rsidR="00F12A22" w:rsidRPr="00F12A22" w:rsidTr="00F12A22">
        <w:trPr>
          <w:trHeight w:val="397"/>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pPr>
            <w:r w:rsidRPr="00F12A22">
              <w:t>Защита населения и территории от чрезвычайных ситуаций природного  и техногенного характера, пожарная безопасность</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sz w:val="20"/>
                <w:szCs w:val="20"/>
              </w:rPr>
            </w:pPr>
            <w:r w:rsidRPr="00F12A22">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sz w:val="20"/>
                <w:szCs w:val="20"/>
              </w:rPr>
            </w:pPr>
            <w:r w:rsidRPr="00F12A22">
              <w:rPr>
                <w:sz w:val="20"/>
                <w:szCs w:val="20"/>
              </w:rPr>
              <w:t>10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25 000,00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0,00</w:t>
            </w:r>
          </w:p>
        </w:tc>
      </w:tr>
      <w:tr w:rsidR="00F12A22" w:rsidRPr="00F12A22" w:rsidTr="00F12A22">
        <w:trPr>
          <w:trHeight w:val="397"/>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rPr>
                <w:b/>
                <w:bCs/>
              </w:rPr>
            </w:pPr>
            <w:r w:rsidRPr="00F12A22">
              <w:rPr>
                <w:b/>
                <w:bCs/>
              </w:rPr>
              <w:t>Национальная экономика</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b/>
                <w:bCs/>
                <w:sz w:val="20"/>
                <w:szCs w:val="20"/>
              </w:rPr>
            </w:pPr>
            <w:r w:rsidRPr="00F12A22">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b/>
                <w:bCs/>
                <w:sz w:val="20"/>
                <w:szCs w:val="20"/>
              </w:rPr>
            </w:pPr>
            <w:r w:rsidRPr="00F12A22">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619 982,00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0,00</w:t>
            </w:r>
          </w:p>
        </w:tc>
      </w:tr>
      <w:tr w:rsidR="00F12A22" w:rsidRPr="00F12A22" w:rsidTr="00F12A22">
        <w:trPr>
          <w:trHeight w:val="283"/>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pPr>
            <w:r w:rsidRPr="00F12A22">
              <w:t>Дорожное хозяйство (дорожные фонды)</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sz w:val="20"/>
                <w:szCs w:val="20"/>
              </w:rPr>
            </w:pPr>
            <w:r w:rsidRPr="00F12A22">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sz w:val="20"/>
                <w:szCs w:val="20"/>
              </w:rPr>
            </w:pPr>
            <w:r w:rsidRPr="00F12A22">
              <w:rPr>
                <w:sz w:val="20"/>
                <w:szCs w:val="20"/>
              </w:rPr>
              <w:t>09</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619 982,00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0,00</w:t>
            </w:r>
          </w:p>
        </w:tc>
      </w:tr>
      <w:tr w:rsidR="00F12A22" w:rsidRPr="00F12A22" w:rsidTr="00F12A22">
        <w:trPr>
          <w:trHeight w:val="397"/>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rPr>
                <w:b/>
                <w:bCs/>
                <w:color w:val="000000"/>
              </w:rPr>
            </w:pPr>
            <w:r w:rsidRPr="00F12A22">
              <w:rPr>
                <w:b/>
                <w:bCs/>
                <w:color w:val="000000"/>
              </w:rPr>
              <w:t>Жилищно-коммунальное хозяйство</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b/>
                <w:bCs/>
                <w:color w:val="000000"/>
                <w:sz w:val="20"/>
                <w:szCs w:val="20"/>
              </w:rPr>
            </w:pPr>
            <w:r w:rsidRPr="00F12A22">
              <w:rPr>
                <w:b/>
                <w:bCs/>
                <w:color w:val="000000"/>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b/>
                <w:bCs/>
                <w:color w:val="000000"/>
                <w:sz w:val="20"/>
                <w:szCs w:val="20"/>
              </w:rPr>
            </w:pPr>
            <w:r w:rsidRPr="00F12A22">
              <w:rPr>
                <w:b/>
                <w:bCs/>
                <w:color w:val="000000"/>
                <w:sz w:val="20"/>
                <w:szCs w:val="20"/>
              </w:rPr>
              <w:t>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color w:val="000000"/>
              </w:rPr>
            </w:pPr>
            <w:r w:rsidRPr="00F12A22">
              <w:rPr>
                <w:b/>
                <w:bCs/>
                <w:color w:val="000000"/>
              </w:rPr>
              <w:t>1 238 046,00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color w:val="000000"/>
              </w:rPr>
            </w:pPr>
            <w:r w:rsidRPr="00F12A22">
              <w:rPr>
                <w:b/>
                <w:bCs/>
                <w:color w:val="000000"/>
              </w:rPr>
              <w:t>2 257 270,00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color w:val="000000"/>
              </w:rPr>
            </w:pPr>
            <w:r w:rsidRPr="00F12A22">
              <w:rPr>
                <w:b/>
                <w:bCs/>
                <w:color w:val="000000"/>
              </w:rPr>
              <w:t>2 230 570,00</w:t>
            </w:r>
          </w:p>
        </w:tc>
      </w:tr>
      <w:tr w:rsidR="00F12A22" w:rsidRPr="00F12A22" w:rsidTr="00F12A22">
        <w:trPr>
          <w:trHeight w:val="283"/>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pPr>
            <w:r w:rsidRPr="00F12A22">
              <w:t>Благоустройство</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sz w:val="20"/>
                <w:szCs w:val="20"/>
              </w:rPr>
            </w:pPr>
            <w:r w:rsidRPr="00F12A22">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sz w:val="20"/>
                <w:szCs w:val="20"/>
              </w:rPr>
            </w:pPr>
            <w:r w:rsidRPr="00F12A22">
              <w:rPr>
                <w:sz w:val="20"/>
                <w:szCs w:val="20"/>
              </w:rPr>
              <w:t>03</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1 238 046,00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2 257 270,00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2 230 570,00</w:t>
            </w:r>
          </w:p>
        </w:tc>
      </w:tr>
      <w:tr w:rsidR="00F12A22" w:rsidRPr="00F12A22" w:rsidTr="00F12A22">
        <w:trPr>
          <w:trHeight w:val="397"/>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rPr>
                <w:b/>
                <w:bCs/>
              </w:rPr>
            </w:pPr>
            <w:r w:rsidRPr="00F12A22">
              <w:rPr>
                <w:b/>
                <w:bCs/>
              </w:rPr>
              <w:t>Социальная политика</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b/>
                <w:bCs/>
                <w:sz w:val="20"/>
                <w:szCs w:val="20"/>
              </w:rPr>
            </w:pPr>
            <w:r w:rsidRPr="00F12A22">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b/>
                <w:bCs/>
                <w:sz w:val="20"/>
                <w:szCs w:val="20"/>
              </w:rPr>
            </w:pPr>
            <w:r w:rsidRPr="00F12A22">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154 400,00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0,00</w:t>
            </w:r>
          </w:p>
        </w:tc>
      </w:tr>
      <w:tr w:rsidR="00F12A22" w:rsidRPr="00F12A22" w:rsidTr="00F12A22">
        <w:trPr>
          <w:trHeight w:val="283"/>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pPr>
            <w:r w:rsidRPr="00F12A22">
              <w:t>Социальное обеспечение населения</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sz w:val="20"/>
                <w:szCs w:val="20"/>
              </w:rPr>
            </w:pPr>
            <w:r w:rsidRPr="00F12A22">
              <w:rPr>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sz w:val="20"/>
                <w:szCs w:val="20"/>
              </w:rPr>
            </w:pPr>
            <w:r w:rsidRPr="00F12A22">
              <w:rPr>
                <w:sz w:val="20"/>
                <w:szCs w:val="20"/>
              </w:rPr>
              <w:t>03</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154 400,00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0,00</w:t>
            </w:r>
          </w:p>
        </w:tc>
      </w:tr>
      <w:tr w:rsidR="00F12A22" w:rsidRPr="00F12A22" w:rsidTr="00F12A22">
        <w:trPr>
          <w:trHeight w:val="397"/>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rPr>
                <w:b/>
                <w:bCs/>
              </w:rPr>
            </w:pPr>
            <w:r w:rsidRPr="00F12A22">
              <w:rPr>
                <w:b/>
                <w:bCs/>
              </w:rPr>
              <w:t>Физическая культура и спорт</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b/>
                <w:bCs/>
                <w:sz w:val="20"/>
                <w:szCs w:val="20"/>
              </w:rPr>
            </w:pPr>
            <w:r w:rsidRPr="00F12A22">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b/>
                <w:bCs/>
                <w:sz w:val="20"/>
                <w:szCs w:val="20"/>
              </w:rPr>
            </w:pPr>
            <w:r w:rsidRPr="00F12A22">
              <w:rPr>
                <w:b/>
                <w:bCs/>
                <w:sz w:val="20"/>
                <w:szCs w:val="20"/>
              </w:rPr>
              <w:t>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766 630,00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550 350,00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588 880,00</w:t>
            </w:r>
          </w:p>
        </w:tc>
      </w:tr>
      <w:tr w:rsidR="00F12A22" w:rsidRPr="00F12A22" w:rsidTr="00F12A22">
        <w:trPr>
          <w:trHeight w:val="283"/>
        </w:trPr>
        <w:tc>
          <w:tcPr>
            <w:tcW w:w="4365" w:type="dxa"/>
            <w:tcBorders>
              <w:top w:val="nil"/>
              <w:left w:val="single" w:sz="4" w:space="0" w:color="auto"/>
              <w:bottom w:val="single" w:sz="4" w:space="0" w:color="auto"/>
              <w:right w:val="single" w:sz="4" w:space="0" w:color="auto"/>
            </w:tcBorders>
            <w:shd w:val="clear" w:color="auto" w:fill="auto"/>
            <w:vAlign w:val="bottom"/>
            <w:hideMark/>
          </w:tcPr>
          <w:p w:rsidR="00A81312" w:rsidRPr="00F12A22" w:rsidRDefault="00A81312" w:rsidP="00A81312">
            <w:pPr>
              <w:jc w:val="both"/>
            </w:pPr>
            <w:r w:rsidRPr="00F12A22">
              <w:t>Массовый спорт</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sz w:val="20"/>
                <w:szCs w:val="20"/>
              </w:rPr>
            </w:pPr>
            <w:r w:rsidRPr="00F12A22">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A81312" w:rsidRPr="00F12A22" w:rsidRDefault="00A81312" w:rsidP="00F12A22">
            <w:pPr>
              <w:jc w:val="center"/>
              <w:rPr>
                <w:sz w:val="20"/>
                <w:szCs w:val="20"/>
              </w:rPr>
            </w:pPr>
            <w:r w:rsidRPr="00F12A22">
              <w:rPr>
                <w:sz w:val="20"/>
                <w:szCs w:val="20"/>
              </w:rPr>
              <w:t>02</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766 630,00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550 350,00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pPr>
            <w:r w:rsidRPr="00F12A22">
              <w:t>588 880,00</w:t>
            </w:r>
          </w:p>
        </w:tc>
      </w:tr>
      <w:tr w:rsidR="00F12A22" w:rsidRPr="00F12A22" w:rsidTr="00F12A22">
        <w:trPr>
          <w:trHeight w:val="397"/>
        </w:trPr>
        <w:tc>
          <w:tcPr>
            <w:tcW w:w="4365" w:type="dxa"/>
            <w:tcBorders>
              <w:top w:val="nil"/>
              <w:left w:val="single" w:sz="4" w:space="0" w:color="auto"/>
              <w:bottom w:val="single" w:sz="4" w:space="0" w:color="auto"/>
              <w:right w:val="single" w:sz="4" w:space="0" w:color="auto"/>
            </w:tcBorders>
            <w:shd w:val="clear" w:color="auto" w:fill="auto"/>
            <w:noWrap/>
            <w:vAlign w:val="bottom"/>
            <w:hideMark/>
          </w:tcPr>
          <w:p w:rsidR="00A81312" w:rsidRPr="00F12A22" w:rsidRDefault="00A81312" w:rsidP="00A81312">
            <w:pPr>
              <w:rPr>
                <w:b/>
                <w:bCs/>
              </w:rPr>
            </w:pPr>
            <w:r w:rsidRPr="00F12A22">
              <w:rPr>
                <w:b/>
                <w:bCs/>
              </w:rPr>
              <w:t>Условно утвержденные расходы</w:t>
            </w:r>
          </w:p>
        </w:tc>
        <w:tc>
          <w:tcPr>
            <w:tcW w:w="459"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50 000,00</w:t>
            </w:r>
          </w:p>
        </w:tc>
        <w:tc>
          <w:tcPr>
            <w:tcW w:w="1701" w:type="dxa"/>
            <w:tcBorders>
              <w:top w:val="nil"/>
              <w:left w:val="nil"/>
              <w:bottom w:val="single" w:sz="4" w:space="0" w:color="auto"/>
              <w:right w:val="single" w:sz="4" w:space="0" w:color="auto"/>
            </w:tcBorders>
            <w:shd w:val="clear" w:color="auto" w:fill="auto"/>
            <w:noWrap/>
            <w:vAlign w:val="bottom"/>
            <w:hideMark/>
          </w:tcPr>
          <w:p w:rsidR="00A81312" w:rsidRPr="00F12A22" w:rsidRDefault="00A81312" w:rsidP="00F12A22">
            <w:pPr>
              <w:jc w:val="center"/>
              <w:rPr>
                <w:b/>
                <w:bCs/>
              </w:rPr>
            </w:pPr>
            <w:r w:rsidRPr="00F12A22">
              <w:rPr>
                <w:b/>
                <w:bCs/>
              </w:rPr>
              <w:t>102 000,00</w:t>
            </w:r>
          </w:p>
        </w:tc>
      </w:tr>
    </w:tbl>
    <w:p w:rsidR="001E2D38" w:rsidRDefault="001E2D38" w:rsidP="00DE6822">
      <w:pPr>
        <w:jc w:val="right"/>
      </w:pPr>
    </w:p>
    <w:p w:rsidR="001E2D38" w:rsidRDefault="001E2D38" w:rsidP="00DE6822">
      <w:pPr>
        <w:jc w:val="right"/>
      </w:pPr>
    </w:p>
    <w:p w:rsidR="001E2D38" w:rsidRDefault="001E2D38" w:rsidP="001E2D38">
      <w:pPr>
        <w:pStyle w:val="a3"/>
        <w:jc w:val="right"/>
        <w:rPr>
          <w:sz w:val="20"/>
          <w:szCs w:val="20"/>
        </w:rPr>
      </w:pPr>
      <w:r>
        <w:rPr>
          <w:sz w:val="20"/>
          <w:szCs w:val="20"/>
        </w:rPr>
        <w:lastRenderedPageBreak/>
        <w:t>Приложение 7</w:t>
      </w:r>
    </w:p>
    <w:p w:rsidR="001E2D38" w:rsidRDefault="001E2D38" w:rsidP="001E2D38">
      <w:pPr>
        <w:pStyle w:val="a3"/>
        <w:jc w:val="right"/>
        <w:rPr>
          <w:sz w:val="20"/>
          <w:szCs w:val="20"/>
        </w:rPr>
      </w:pPr>
      <w:r>
        <w:rPr>
          <w:sz w:val="20"/>
          <w:szCs w:val="20"/>
        </w:rPr>
        <w:t>к решению Совета депутатов</w:t>
      </w:r>
    </w:p>
    <w:p w:rsidR="001E2D38" w:rsidRDefault="001E2D38" w:rsidP="001E2D38">
      <w:pPr>
        <w:pStyle w:val="a3"/>
        <w:jc w:val="right"/>
        <w:rPr>
          <w:sz w:val="20"/>
          <w:szCs w:val="20"/>
        </w:rPr>
      </w:pPr>
      <w:r>
        <w:rPr>
          <w:sz w:val="20"/>
          <w:szCs w:val="20"/>
        </w:rPr>
        <w:t>Дубровского сельского поселения</w:t>
      </w:r>
    </w:p>
    <w:p w:rsidR="001E2D38" w:rsidRDefault="001E2D38" w:rsidP="001E2D38">
      <w:pPr>
        <w:pStyle w:val="a3"/>
        <w:jc w:val="right"/>
        <w:rPr>
          <w:sz w:val="20"/>
          <w:szCs w:val="20"/>
        </w:rPr>
      </w:pPr>
      <w:r>
        <w:rPr>
          <w:sz w:val="20"/>
          <w:szCs w:val="20"/>
        </w:rPr>
        <w:t>«О бюджете Дубровского сельского поселения на 2024 год</w:t>
      </w:r>
    </w:p>
    <w:p w:rsidR="001E2D38" w:rsidRDefault="001E2D38" w:rsidP="001E2D38">
      <w:pPr>
        <w:pStyle w:val="a3"/>
        <w:jc w:val="right"/>
        <w:rPr>
          <w:sz w:val="20"/>
          <w:szCs w:val="20"/>
        </w:rPr>
      </w:pPr>
      <w:r>
        <w:rPr>
          <w:sz w:val="20"/>
          <w:szCs w:val="20"/>
        </w:rPr>
        <w:t>и на плановый период 2025 и 2026 годов»</w:t>
      </w:r>
    </w:p>
    <w:p w:rsidR="001E2D38" w:rsidRDefault="001E2D38" w:rsidP="001E2D38">
      <w:pPr>
        <w:pStyle w:val="a3"/>
        <w:jc w:val="right"/>
        <w:rPr>
          <w:sz w:val="20"/>
          <w:szCs w:val="20"/>
        </w:rPr>
      </w:pPr>
      <w:r>
        <w:rPr>
          <w:sz w:val="20"/>
          <w:szCs w:val="20"/>
        </w:rPr>
        <w:t>от 22.12.2023 г. № 34</w:t>
      </w:r>
    </w:p>
    <w:p w:rsidR="001E2D38" w:rsidRDefault="001E2D38" w:rsidP="00DE6822">
      <w:pPr>
        <w:jc w:val="right"/>
      </w:pPr>
    </w:p>
    <w:p w:rsidR="00EF3A39" w:rsidRDefault="00EF3A39" w:rsidP="00DE6822">
      <w:pPr>
        <w:jc w:val="right"/>
      </w:pPr>
    </w:p>
    <w:p w:rsidR="00F12A22" w:rsidRPr="00F12A22" w:rsidRDefault="00F12A22" w:rsidP="00F12A22">
      <w:pPr>
        <w:pStyle w:val="ConsPlusTitle"/>
        <w:widowControl/>
        <w:jc w:val="center"/>
        <w:rPr>
          <w:rFonts w:ascii="Times New Roman" w:hAnsi="Times New Roman" w:cs="Times New Roman"/>
          <w:sz w:val="28"/>
          <w:szCs w:val="28"/>
        </w:rPr>
      </w:pPr>
      <w:r w:rsidRPr="00F12A22">
        <w:rPr>
          <w:rFonts w:ascii="Times New Roman" w:hAnsi="Times New Roman" w:cs="Times New Roman"/>
          <w:sz w:val="28"/>
          <w:szCs w:val="28"/>
        </w:rPr>
        <w:t>Программа</w:t>
      </w:r>
    </w:p>
    <w:p w:rsidR="00F12A22" w:rsidRPr="00F12A22" w:rsidRDefault="00F12A22" w:rsidP="00F12A22">
      <w:pPr>
        <w:pStyle w:val="ConsPlusTitle"/>
        <w:widowControl/>
        <w:jc w:val="center"/>
        <w:rPr>
          <w:rFonts w:ascii="Times New Roman" w:hAnsi="Times New Roman" w:cs="Times New Roman"/>
          <w:sz w:val="28"/>
          <w:szCs w:val="28"/>
        </w:rPr>
      </w:pPr>
      <w:r w:rsidRPr="00F12A22">
        <w:rPr>
          <w:rFonts w:ascii="Times New Roman" w:hAnsi="Times New Roman" w:cs="Times New Roman"/>
          <w:sz w:val="28"/>
          <w:szCs w:val="28"/>
        </w:rPr>
        <w:t>муниципальных внутренних и внешних заимствований на 2024 год</w:t>
      </w:r>
    </w:p>
    <w:p w:rsidR="00F12A22" w:rsidRPr="00F12A22" w:rsidRDefault="00F12A22" w:rsidP="00F12A22">
      <w:pPr>
        <w:autoSpaceDE w:val="0"/>
        <w:autoSpaceDN w:val="0"/>
        <w:adjustRightInd w:val="0"/>
        <w:jc w:val="center"/>
        <w:rPr>
          <w:sz w:val="28"/>
          <w:szCs w:val="28"/>
        </w:rPr>
      </w:pPr>
    </w:p>
    <w:p w:rsidR="00F12A22" w:rsidRPr="00F12A22" w:rsidRDefault="00F12A22" w:rsidP="00F12A22">
      <w:pPr>
        <w:autoSpaceDE w:val="0"/>
        <w:autoSpaceDN w:val="0"/>
        <w:adjustRightInd w:val="0"/>
        <w:ind w:firstLine="708"/>
        <w:jc w:val="both"/>
        <w:rPr>
          <w:sz w:val="28"/>
          <w:szCs w:val="28"/>
        </w:rPr>
      </w:pPr>
      <w:r w:rsidRPr="00F12A22">
        <w:rPr>
          <w:sz w:val="28"/>
          <w:szCs w:val="28"/>
        </w:rPr>
        <w:t xml:space="preserve"> На 2024 год муниципальные внутренние и внешние заимствования не планируются.</w:t>
      </w:r>
    </w:p>
    <w:p w:rsidR="00F12A22" w:rsidRPr="004A7620" w:rsidRDefault="00F12A22" w:rsidP="00F12A22">
      <w:pPr>
        <w:autoSpaceDE w:val="0"/>
        <w:autoSpaceDN w:val="0"/>
        <w:adjustRightInd w:val="0"/>
        <w:jc w:val="both"/>
        <w:rPr>
          <w:szCs w:val="26"/>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1E2D38" w:rsidRDefault="001E2D38" w:rsidP="001E2D38">
      <w:pPr>
        <w:pStyle w:val="a3"/>
        <w:jc w:val="right"/>
        <w:rPr>
          <w:sz w:val="20"/>
          <w:szCs w:val="20"/>
        </w:rPr>
      </w:pPr>
      <w:r>
        <w:rPr>
          <w:sz w:val="20"/>
          <w:szCs w:val="20"/>
        </w:rPr>
        <w:t>Приложение 8</w:t>
      </w:r>
    </w:p>
    <w:p w:rsidR="001E2D38" w:rsidRDefault="001E2D38" w:rsidP="001E2D38">
      <w:pPr>
        <w:pStyle w:val="a3"/>
        <w:jc w:val="right"/>
        <w:rPr>
          <w:sz w:val="20"/>
          <w:szCs w:val="20"/>
        </w:rPr>
      </w:pPr>
      <w:r>
        <w:rPr>
          <w:sz w:val="20"/>
          <w:szCs w:val="20"/>
        </w:rPr>
        <w:t>к решению Совета депутатов</w:t>
      </w:r>
    </w:p>
    <w:p w:rsidR="001E2D38" w:rsidRDefault="001E2D38" w:rsidP="001E2D38">
      <w:pPr>
        <w:pStyle w:val="a3"/>
        <w:jc w:val="right"/>
        <w:rPr>
          <w:sz w:val="20"/>
          <w:szCs w:val="20"/>
        </w:rPr>
      </w:pPr>
      <w:r>
        <w:rPr>
          <w:sz w:val="20"/>
          <w:szCs w:val="20"/>
        </w:rPr>
        <w:t>Дубровского сельского поселения</w:t>
      </w:r>
    </w:p>
    <w:p w:rsidR="001E2D38" w:rsidRDefault="001E2D38" w:rsidP="001E2D38">
      <w:pPr>
        <w:pStyle w:val="a3"/>
        <w:jc w:val="right"/>
        <w:rPr>
          <w:sz w:val="20"/>
          <w:szCs w:val="20"/>
        </w:rPr>
      </w:pPr>
      <w:r>
        <w:rPr>
          <w:sz w:val="20"/>
          <w:szCs w:val="20"/>
        </w:rPr>
        <w:t>«О бюджете Дубровского сельского поселения на 2024 год</w:t>
      </w:r>
    </w:p>
    <w:p w:rsidR="001E2D38" w:rsidRDefault="001E2D38" w:rsidP="001E2D38">
      <w:pPr>
        <w:pStyle w:val="a3"/>
        <w:jc w:val="right"/>
        <w:rPr>
          <w:sz w:val="20"/>
          <w:szCs w:val="20"/>
        </w:rPr>
      </w:pPr>
      <w:r>
        <w:rPr>
          <w:sz w:val="20"/>
          <w:szCs w:val="20"/>
        </w:rPr>
        <w:t>и на плановый период 2025 и 2026 годов»</w:t>
      </w:r>
    </w:p>
    <w:p w:rsidR="001E2D38" w:rsidRDefault="001E2D38" w:rsidP="001E2D38">
      <w:pPr>
        <w:pStyle w:val="a3"/>
        <w:jc w:val="right"/>
        <w:rPr>
          <w:sz w:val="20"/>
          <w:szCs w:val="20"/>
        </w:rPr>
      </w:pPr>
      <w:r>
        <w:rPr>
          <w:sz w:val="20"/>
          <w:szCs w:val="20"/>
        </w:rPr>
        <w:t>от 22.12.2023 г. № 34</w:t>
      </w:r>
    </w:p>
    <w:p w:rsidR="001E2D38" w:rsidRDefault="001E2D38" w:rsidP="00DE6822">
      <w:pPr>
        <w:jc w:val="right"/>
      </w:pPr>
    </w:p>
    <w:p w:rsidR="00EF3A39" w:rsidRDefault="00EF3A39" w:rsidP="00DE6822">
      <w:pPr>
        <w:jc w:val="right"/>
      </w:pPr>
    </w:p>
    <w:p w:rsidR="00F12A22" w:rsidRPr="00F12A22" w:rsidRDefault="00F12A22" w:rsidP="00F12A22">
      <w:pPr>
        <w:pStyle w:val="ConsPlusTitle"/>
        <w:widowControl/>
        <w:jc w:val="center"/>
        <w:rPr>
          <w:rFonts w:ascii="Times New Roman" w:hAnsi="Times New Roman" w:cs="Times New Roman"/>
          <w:sz w:val="28"/>
          <w:szCs w:val="28"/>
        </w:rPr>
      </w:pPr>
      <w:r w:rsidRPr="00F12A22">
        <w:rPr>
          <w:rFonts w:ascii="Times New Roman" w:hAnsi="Times New Roman" w:cs="Times New Roman"/>
          <w:sz w:val="28"/>
          <w:szCs w:val="28"/>
        </w:rPr>
        <w:t>Программа</w:t>
      </w:r>
    </w:p>
    <w:p w:rsidR="00F12A22" w:rsidRDefault="00F12A22" w:rsidP="00F12A22">
      <w:pPr>
        <w:pStyle w:val="ConsPlusTitle"/>
        <w:widowControl/>
        <w:jc w:val="center"/>
        <w:rPr>
          <w:rFonts w:ascii="Times New Roman" w:hAnsi="Times New Roman" w:cs="Times New Roman"/>
          <w:sz w:val="28"/>
          <w:szCs w:val="28"/>
        </w:rPr>
      </w:pPr>
      <w:r w:rsidRPr="00F12A22">
        <w:rPr>
          <w:rFonts w:ascii="Times New Roman" w:hAnsi="Times New Roman" w:cs="Times New Roman"/>
          <w:sz w:val="28"/>
          <w:szCs w:val="28"/>
        </w:rPr>
        <w:t xml:space="preserve">муниципальных внутренних и внешних заимствований </w:t>
      </w:r>
    </w:p>
    <w:p w:rsidR="00F12A22" w:rsidRPr="00F12A22" w:rsidRDefault="00F12A22" w:rsidP="00F12A22">
      <w:pPr>
        <w:pStyle w:val="ConsPlusTitle"/>
        <w:widowControl/>
        <w:jc w:val="center"/>
        <w:rPr>
          <w:rFonts w:ascii="Times New Roman" w:hAnsi="Times New Roman" w:cs="Times New Roman"/>
          <w:sz w:val="28"/>
          <w:szCs w:val="28"/>
        </w:rPr>
      </w:pPr>
      <w:r w:rsidRPr="00F12A22">
        <w:rPr>
          <w:rFonts w:ascii="Times New Roman" w:hAnsi="Times New Roman" w:cs="Times New Roman"/>
          <w:sz w:val="28"/>
          <w:szCs w:val="28"/>
        </w:rPr>
        <w:t>на плановый период 2025 и 2026 годов</w:t>
      </w:r>
    </w:p>
    <w:p w:rsidR="00F12A22" w:rsidRPr="00F12A22" w:rsidRDefault="00F12A22" w:rsidP="00F12A22">
      <w:pPr>
        <w:autoSpaceDE w:val="0"/>
        <w:autoSpaceDN w:val="0"/>
        <w:adjustRightInd w:val="0"/>
        <w:jc w:val="center"/>
        <w:rPr>
          <w:sz w:val="28"/>
          <w:szCs w:val="28"/>
        </w:rPr>
      </w:pPr>
    </w:p>
    <w:p w:rsidR="00F12A22" w:rsidRPr="00F12A22" w:rsidRDefault="00F12A22" w:rsidP="00F12A22">
      <w:pPr>
        <w:autoSpaceDE w:val="0"/>
        <w:autoSpaceDN w:val="0"/>
        <w:adjustRightInd w:val="0"/>
        <w:ind w:firstLine="708"/>
        <w:jc w:val="both"/>
        <w:rPr>
          <w:sz w:val="28"/>
          <w:szCs w:val="28"/>
        </w:rPr>
      </w:pPr>
      <w:r w:rsidRPr="00F12A22">
        <w:rPr>
          <w:sz w:val="28"/>
          <w:szCs w:val="28"/>
        </w:rPr>
        <w:t>На плановый период 2025 и 2026 годов муниципальные внутренние и внешние заимствования не планируются.</w:t>
      </w:r>
    </w:p>
    <w:p w:rsidR="00F12A22" w:rsidRPr="0005363B" w:rsidRDefault="00F12A22" w:rsidP="00F12A22">
      <w:pPr>
        <w:pStyle w:val="ConsPlusTitle"/>
        <w:widowControl/>
        <w:jc w:val="both"/>
        <w:rPr>
          <w:rFonts w:ascii="Times New Roman" w:hAnsi="Times New Roman" w:cs="Times New Roman"/>
          <w:b w:val="0"/>
          <w:sz w:val="26"/>
          <w:szCs w:val="26"/>
        </w:rPr>
      </w:pPr>
    </w:p>
    <w:p w:rsidR="001E2D38" w:rsidRDefault="001E2D38" w:rsidP="00DE6822">
      <w:pPr>
        <w:jc w:val="right"/>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1E2D38" w:rsidRDefault="001E2D38" w:rsidP="001E2D38">
      <w:pPr>
        <w:pStyle w:val="a3"/>
        <w:jc w:val="right"/>
        <w:rPr>
          <w:sz w:val="20"/>
          <w:szCs w:val="20"/>
        </w:rPr>
      </w:pPr>
      <w:r>
        <w:rPr>
          <w:sz w:val="20"/>
          <w:szCs w:val="20"/>
        </w:rPr>
        <w:lastRenderedPageBreak/>
        <w:t>Приложение 9</w:t>
      </w:r>
    </w:p>
    <w:p w:rsidR="001E2D38" w:rsidRDefault="001E2D38" w:rsidP="001E2D38">
      <w:pPr>
        <w:pStyle w:val="a3"/>
        <w:jc w:val="right"/>
        <w:rPr>
          <w:sz w:val="20"/>
          <w:szCs w:val="20"/>
        </w:rPr>
      </w:pPr>
      <w:r>
        <w:rPr>
          <w:sz w:val="20"/>
          <w:szCs w:val="20"/>
        </w:rPr>
        <w:t>к решению Совета депутатов</w:t>
      </w:r>
    </w:p>
    <w:p w:rsidR="001E2D38" w:rsidRDefault="001E2D38" w:rsidP="001E2D38">
      <w:pPr>
        <w:pStyle w:val="a3"/>
        <w:jc w:val="right"/>
        <w:rPr>
          <w:sz w:val="20"/>
          <w:szCs w:val="20"/>
        </w:rPr>
      </w:pPr>
      <w:r>
        <w:rPr>
          <w:sz w:val="20"/>
          <w:szCs w:val="20"/>
        </w:rPr>
        <w:t>Дубровского сельского поселения</w:t>
      </w:r>
    </w:p>
    <w:p w:rsidR="001E2D38" w:rsidRDefault="001E2D38" w:rsidP="001E2D38">
      <w:pPr>
        <w:pStyle w:val="a3"/>
        <w:jc w:val="right"/>
        <w:rPr>
          <w:sz w:val="20"/>
          <w:szCs w:val="20"/>
        </w:rPr>
      </w:pPr>
      <w:r>
        <w:rPr>
          <w:sz w:val="20"/>
          <w:szCs w:val="20"/>
        </w:rPr>
        <w:t>«О бюджете Дубровского сельского поселения на 2024 год</w:t>
      </w:r>
    </w:p>
    <w:p w:rsidR="001E2D38" w:rsidRDefault="001E2D38" w:rsidP="001E2D38">
      <w:pPr>
        <w:pStyle w:val="a3"/>
        <w:jc w:val="right"/>
        <w:rPr>
          <w:sz w:val="20"/>
          <w:szCs w:val="20"/>
        </w:rPr>
      </w:pPr>
      <w:r>
        <w:rPr>
          <w:sz w:val="20"/>
          <w:szCs w:val="20"/>
        </w:rPr>
        <w:t>и на плановый период 2025 и 2026 годов»</w:t>
      </w:r>
    </w:p>
    <w:p w:rsidR="001E2D38" w:rsidRDefault="001E2D38" w:rsidP="001E2D38">
      <w:pPr>
        <w:pStyle w:val="a3"/>
        <w:jc w:val="right"/>
        <w:rPr>
          <w:sz w:val="20"/>
          <w:szCs w:val="20"/>
        </w:rPr>
      </w:pPr>
      <w:r>
        <w:rPr>
          <w:sz w:val="20"/>
          <w:szCs w:val="20"/>
        </w:rPr>
        <w:t>от 22.12.2023 г. № 34</w:t>
      </w:r>
    </w:p>
    <w:p w:rsidR="001E2D38" w:rsidRDefault="001E2D38" w:rsidP="00DE6822">
      <w:pPr>
        <w:jc w:val="right"/>
      </w:pPr>
    </w:p>
    <w:p w:rsidR="00EF3A39" w:rsidRDefault="00EF3A39" w:rsidP="00DE6822">
      <w:pPr>
        <w:jc w:val="right"/>
      </w:pPr>
    </w:p>
    <w:p w:rsidR="00F12A22" w:rsidRPr="00F12A22" w:rsidRDefault="00F12A22" w:rsidP="00F12A22">
      <w:pPr>
        <w:jc w:val="center"/>
        <w:rPr>
          <w:b/>
          <w:sz w:val="28"/>
          <w:szCs w:val="28"/>
        </w:rPr>
      </w:pPr>
      <w:r w:rsidRPr="00F12A22">
        <w:rPr>
          <w:b/>
          <w:sz w:val="28"/>
          <w:szCs w:val="28"/>
        </w:rPr>
        <w:t>Программа</w:t>
      </w:r>
    </w:p>
    <w:p w:rsidR="00F12A22" w:rsidRPr="00F12A22" w:rsidRDefault="00F12A22" w:rsidP="00F12A22">
      <w:pPr>
        <w:jc w:val="center"/>
        <w:rPr>
          <w:b/>
          <w:sz w:val="28"/>
          <w:szCs w:val="28"/>
        </w:rPr>
      </w:pPr>
      <w:r w:rsidRPr="00F12A22">
        <w:rPr>
          <w:b/>
          <w:sz w:val="28"/>
          <w:szCs w:val="28"/>
        </w:rPr>
        <w:t>муниципальных гарантий в валюте Российской Федерации на 2024 год</w:t>
      </w:r>
    </w:p>
    <w:p w:rsidR="00F12A22" w:rsidRPr="00F12A22" w:rsidRDefault="00F12A22" w:rsidP="00F12A22">
      <w:pPr>
        <w:ind w:firstLine="900"/>
        <w:rPr>
          <w:sz w:val="28"/>
          <w:szCs w:val="28"/>
        </w:rPr>
      </w:pPr>
    </w:p>
    <w:p w:rsidR="00F12A22" w:rsidRPr="00F12A22" w:rsidRDefault="00F12A22" w:rsidP="00F12A22">
      <w:pPr>
        <w:ind w:firstLine="900"/>
        <w:jc w:val="both"/>
        <w:rPr>
          <w:sz w:val="28"/>
          <w:szCs w:val="28"/>
        </w:rPr>
      </w:pPr>
      <w:r w:rsidRPr="00F12A22">
        <w:rPr>
          <w:sz w:val="28"/>
          <w:szCs w:val="28"/>
        </w:rPr>
        <w:t>Предоставление муниципальных гарантий в валюте Российской Федерации на 2024 год не планируется.</w:t>
      </w:r>
    </w:p>
    <w:p w:rsidR="00F12A22" w:rsidRPr="004F1F31" w:rsidRDefault="00F12A22" w:rsidP="00F12A22">
      <w:pPr>
        <w:ind w:firstLine="900"/>
        <w:rPr>
          <w:sz w:val="26"/>
          <w:szCs w:val="26"/>
        </w:rPr>
      </w:pPr>
    </w:p>
    <w:p w:rsidR="001E2D38" w:rsidRDefault="001E2D38" w:rsidP="00DE6822">
      <w:pPr>
        <w:jc w:val="right"/>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1E2D38" w:rsidRDefault="001E2D38" w:rsidP="001E2D38">
      <w:pPr>
        <w:pStyle w:val="a3"/>
        <w:jc w:val="right"/>
        <w:rPr>
          <w:sz w:val="20"/>
          <w:szCs w:val="20"/>
        </w:rPr>
      </w:pPr>
      <w:r>
        <w:rPr>
          <w:sz w:val="20"/>
          <w:szCs w:val="20"/>
        </w:rPr>
        <w:lastRenderedPageBreak/>
        <w:t>Приложение 10</w:t>
      </w:r>
    </w:p>
    <w:p w:rsidR="001E2D38" w:rsidRDefault="001E2D38" w:rsidP="001E2D38">
      <w:pPr>
        <w:pStyle w:val="a3"/>
        <w:jc w:val="right"/>
        <w:rPr>
          <w:sz w:val="20"/>
          <w:szCs w:val="20"/>
        </w:rPr>
      </w:pPr>
      <w:r>
        <w:rPr>
          <w:sz w:val="20"/>
          <w:szCs w:val="20"/>
        </w:rPr>
        <w:t>к решению Совета депутатов</w:t>
      </w:r>
    </w:p>
    <w:p w:rsidR="001E2D38" w:rsidRDefault="001E2D38" w:rsidP="001E2D38">
      <w:pPr>
        <w:pStyle w:val="a3"/>
        <w:jc w:val="right"/>
        <w:rPr>
          <w:sz w:val="20"/>
          <w:szCs w:val="20"/>
        </w:rPr>
      </w:pPr>
      <w:r>
        <w:rPr>
          <w:sz w:val="20"/>
          <w:szCs w:val="20"/>
        </w:rPr>
        <w:t>Дубровского сельского поселения</w:t>
      </w:r>
    </w:p>
    <w:p w:rsidR="001E2D38" w:rsidRDefault="001E2D38" w:rsidP="001E2D38">
      <w:pPr>
        <w:pStyle w:val="a3"/>
        <w:jc w:val="right"/>
        <w:rPr>
          <w:sz w:val="20"/>
          <w:szCs w:val="20"/>
        </w:rPr>
      </w:pPr>
      <w:r>
        <w:rPr>
          <w:sz w:val="20"/>
          <w:szCs w:val="20"/>
        </w:rPr>
        <w:t>«О бюджете Дубровского сельского поселения на 2024 год</w:t>
      </w:r>
    </w:p>
    <w:p w:rsidR="001E2D38" w:rsidRDefault="001E2D38" w:rsidP="001E2D38">
      <w:pPr>
        <w:pStyle w:val="a3"/>
        <w:jc w:val="right"/>
        <w:rPr>
          <w:sz w:val="20"/>
          <w:szCs w:val="20"/>
        </w:rPr>
      </w:pPr>
      <w:r>
        <w:rPr>
          <w:sz w:val="20"/>
          <w:szCs w:val="20"/>
        </w:rPr>
        <w:t>и на плановый период 2025 и 2026 годов»</w:t>
      </w:r>
    </w:p>
    <w:p w:rsidR="001E2D38" w:rsidRDefault="001E2D38" w:rsidP="001E2D38">
      <w:pPr>
        <w:pStyle w:val="a3"/>
        <w:jc w:val="right"/>
        <w:rPr>
          <w:sz w:val="20"/>
          <w:szCs w:val="20"/>
        </w:rPr>
      </w:pPr>
      <w:r>
        <w:rPr>
          <w:sz w:val="20"/>
          <w:szCs w:val="20"/>
        </w:rPr>
        <w:t>от 22.12.2023 г. № 34</w:t>
      </w:r>
    </w:p>
    <w:p w:rsidR="001E2D38" w:rsidRDefault="001E2D38" w:rsidP="00DE6822">
      <w:pPr>
        <w:jc w:val="right"/>
      </w:pPr>
    </w:p>
    <w:p w:rsidR="00EF3A39" w:rsidRDefault="00EF3A39" w:rsidP="00DE6822">
      <w:pPr>
        <w:jc w:val="right"/>
      </w:pPr>
    </w:p>
    <w:p w:rsidR="00F12A22" w:rsidRPr="00F12A22" w:rsidRDefault="00F12A22" w:rsidP="00F12A22">
      <w:pPr>
        <w:pStyle w:val="ConsPlusTitle"/>
        <w:widowControl/>
        <w:jc w:val="center"/>
        <w:rPr>
          <w:rFonts w:ascii="Times New Roman" w:hAnsi="Times New Roman" w:cs="Times New Roman"/>
          <w:sz w:val="28"/>
          <w:szCs w:val="28"/>
        </w:rPr>
      </w:pPr>
      <w:r w:rsidRPr="00F12A22">
        <w:rPr>
          <w:rFonts w:ascii="Times New Roman" w:hAnsi="Times New Roman" w:cs="Times New Roman"/>
          <w:sz w:val="28"/>
          <w:szCs w:val="28"/>
        </w:rPr>
        <w:t>Программа</w:t>
      </w:r>
    </w:p>
    <w:p w:rsidR="00F12A22" w:rsidRDefault="00F12A22" w:rsidP="00F12A22">
      <w:pPr>
        <w:pStyle w:val="ConsPlusTitle"/>
        <w:widowControl/>
        <w:jc w:val="center"/>
        <w:rPr>
          <w:rFonts w:ascii="Times New Roman" w:hAnsi="Times New Roman" w:cs="Times New Roman"/>
          <w:sz w:val="28"/>
          <w:szCs w:val="28"/>
        </w:rPr>
      </w:pPr>
      <w:r w:rsidRPr="00F12A22">
        <w:rPr>
          <w:rFonts w:ascii="Times New Roman" w:hAnsi="Times New Roman" w:cs="Times New Roman"/>
          <w:sz w:val="28"/>
          <w:szCs w:val="28"/>
        </w:rPr>
        <w:t xml:space="preserve">муниципальных гарантий в валюте Российской Федерации </w:t>
      </w:r>
    </w:p>
    <w:p w:rsidR="00F12A22" w:rsidRPr="00F12A22" w:rsidRDefault="00F12A22" w:rsidP="00F12A22">
      <w:pPr>
        <w:pStyle w:val="ConsPlusTitle"/>
        <w:widowControl/>
        <w:jc w:val="center"/>
        <w:rPr>
          <w:rFonts w:ascii="Times New Roman" w:hAnsi="Times New Roman" w:cs="Times New Roman"/>
          <w:sz w:val="28"/>
          <w:szCs w:val="28"/>
        </w:rPr>
      </w:pPr>
      <w:r w:rsidRPr="00F12A22">
        <w:rPr>
          <w:rFonts w:ascii="Times New Roman" w:hAnsi="Times New Roman" w:cs="Times New Roman"/>
          <w:sz w:val="28"/>
          <w:szCs w:val="28"/>
        </w:rPr>
        <w:t>на плановый период 2025 и 2026 годов</w:t>
      </w:r>
    </w:p>
    <w:p w:rsidR="00F12A22" w:rsidRPr="00F12A22" w:rsidRDefault="00F12A22" w:rsidP="00F12A22">
      <w:pPr>
        <w:pStyle w:val="ConsPlusTitle"/>
        <w:widowControl/>
        <w:jc w:val="center"/>
        <w:rPr>
          <w:rFonts w:ascii="Times New Roman" w:hAnsi="Times New Roman" w:cs="Times New Roman"/>
          <w:sz w:val="28"/>
          <w:szCs w:val="28"/>
        </w:rPr>
      </w:pPr>
    </w:p>
    <w:p w:rsidR="00F12A22" w:rsidRPr="00F12A22" w:rsidRDefault="00F12A22" w:rsidP="00F12A22">
      <w:pPr>
        <w:autoSpaceDE w:val="0"/>
        <w:autoSpaceDN w:val="0"/>
        <w:adjustRightInd w:val="0"/>
        <w:ind w:firstLine="708"/>
        <w:jc w:val="both"/>
        <w:rPr>
          <w:sz w:val="28"/>
          <w:szCs w:val="28"/>
        </w:rPr>
      </w:pPr>
      <w:r w:rsidRPr="00F12A22">
        <w:rPr>
          <w:sz w:val="28"/>
          <w:szCs w:val="28"/>
        </w:rPr>
        <w:t>Предоставление муниципальных гарантий в валюте Российской Федерации на плановый период 2025 и 2026 годов не планируется.</w:t>
      </w: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1E2D38" w:rsidRDefault="001E2D38" w:rsidP="001E2D38">
      <w:pPr>
        <w:pStyle w:val="a3"/>
        <w:jc w:val="right"/>
        <w:rPr>
          <w:sz w:val="20"/>
          <w:szCs w:val="20"/>
        </w:rPr>
      </w:pPr>
      <w:r>
        <w:rPr>
          <w:sz w:val="20"/>
          <w:szCs w:val="20"/>
        </w:rPr>
        <w:lastRenderedPageBreak/>
        <w:t>Приложение 11</w:t>
      </w:r>
    </w:p>
    <w:p w:rsidR="001E2D38" w:rsidRDefault="001E2D38" w:rsidP="001E2D38">
      <w:pPr>
        <w:pStyle w:val="a3"/>
        <w:jc w:val="right"/>
        <w:rPr>
          <w:sz w:val="20"/>
          <w:szCs w:val="20"/>
        </w:rPr>
      </w:pPr>
      <w:r>
        <w:rPr>
          <w:sz w:val="20"/>
          <w:szCs w:val="20"/>
        </w:rPr>
        <w:t>к решению Совета депутатов</w:t>
      </w:r>
    </w:p>
    <w:p w:rsidR="001E2D38" w:rsidRDefault="001E2D38" w:rsidP="001E2D38">
      <w:pPr>
        <w:pStyle w:val="a3"/>
        <w:jc w:val="right"/>
        <w:rPr>
          <w:sz w:val="20"/>
          <w:szCs w:val="20"/>
        </w:rPr>
      </w:pPr>
      <w:r>
        <w:rPr>
          <w:sz w:val="20"/>
          <w:szCs w:val="20"/>
        </w:rPr>
        <w:t>Дубровского сельского поселения</w:t>
      </w:r>
    </w:p>
    <w:p w:rsidR="001E2D38" w:rsidRDefault="001E2D38" w:rsidP="001E2D38">
      <w:pPr>
        <w:pStyle w:val="a3"/>
        <w:jc w:val="right"/>
        <w:rPr>
          <w:sz w:val="20"/>
          <w:szCs w:val="20"/>
        </w:rPr>
      </w:pPr>
      <w:r>
        <w:rPr>
          <w:sz w:val="20"/>
          <w:szCs w:val="20"/>
        </w:rPr>
        <w:t>«О бюджете Дубровского сельского поселения на 2024 год</w:t>
      </w:r>
    </w:p>
    <w:p w:rsidR="001E2D38" w:rsidRDefault="001E2D38" w:rsidP="001E2D38">
      <w:pPr>
        <w:pStyle w:val="a3"/>
        <w:jc w:val="right"/>
        <w:rPr>
          <w:sz w:val="20"/>
          <w:szCs w:val="20"/>
        </w:rPr>
      </w:pPr>
      <w:r>
        <w:rPr>
          <w:sz w:val="20"/>
          <w:szCs w:val="20"/>
        </w:rPr>
        <w:t>и на плановый период 2025 и 2026 годов»</w:t>
      </w:r>
    </w:p>
    <w:p w:rsidR="001E2D38" w:rsidRDefault="001E2D38" w:rsidP="001E2D38">
      <w:pPr>
        <w:pStyle w:val="a3"/>
        <w:jc w:val="right"/>
        <w:rPr>
          <w:sz w:val="20"/>
          <w:szCs w:val="20"/>
        </w:rPr>
      </w:pPr>
      <w:r>
        <w:rPr>
          <w:sz w:val="20"/>
          <w:szCs w:val="20"/>
        </w:rPr>
        <w:t>от 22.12.2023 г. № 34</w:t>
      </w:r>
    </w:p>
    <w:p w:rsidR="00F12A22" w:rsidRDefault="00F12A22" w:rsidP="001E2D38">
      <w:pPr>
        <w:pStyle w:val="a3"/>
        <w:jc w:val="center"/>
        <w:rPr>
          <w:b/>
          <w:sz w:val="28"/>
          <w:szCs w:val="28"/>
        </w:rPr>
      </w:pPr>
    </w:p>
    <w:p w:rsidR="00EF3A39" w:rsidRDefault="00EF3A39" w:rsidP="001E2D38">
      <w:pPr>
        <w:pStyle w:val="a3"/>
        <w:jc w:val="center"/>
        <w:rPr>
          <w:b/>
          <w:sz w:val="28"/>
          <w:szCs w:val="28"/>
        </w:rPr>
      </w:pPr>
    </w:p>
    <w:p w:rsidR="001E2D38" w:rsidRDefault="001E2D38" w:rsidP="001E2D38">
      <w:pPr>
        <w:pStyle w:val="a3"/>
        <w:jc w:val="center"/>
        <w:rPr>
          <w:b/>
          <w:sz w:val="28"/>
          <w:szCs w:val="28"/>
        </w:rPr>
      </w:pPr>
      <w:r>
        <w:rPr>
          <w:b/>
          <w:sz w:val="28"/>
          <w:szCs w:val="28"/>
        </w:rPr>
        <w:t xml:space="preserve">Источники внутреннего финансирования дефицита бюджета  </w:t>
      </w:r>
    </w:p>
    <w:p w:rsidR="001E2D38" w:rsidRDefault="001E2D38" w:rsidP="001E2D38">
      <w:pPr>
        <w:pStyle w:val="a3"/>
        <w:jc w:val="center"/>
        <w:rPr>
          <w:b/>
          <w:sz w:val="28"/>
          <w:szCs w:val="28"/>
        </w:rPr>
      </w:pPr>
      <w:r>
        <w:rPr>
          <w:b/>
          <w:sz w:val="28"/>
          <w:szCs w:val="28"/>
        </w:rPr>
        <w:t xml:space="preserve">Дубровского сельского поселения  на 2024 год </w:t>
      </w:r>
    </w:p>
    <w:p w:rsidR="001E2D38" w:rsidRDefault="001E2D38" w:rsidP="001E2D38">
      <w:pPr>
        <w:pStyle w:val="a3"/>
        <w:jc w:val="center"/>
        <w:rPr>
          <w:b/>
          <w:sz w:val="28"/>
          <w:szCs w:val="28"/>
        </w:rPr>
      </w:pPr>
      <w:r>
        <w:rPr>
          <w:b/>
          <w:sz w:val="28"/>
          <w:szCs w:val="28"/>
        </w:rPr>
        <w:t>и на плановый период 2025 и 2026 годов</w:t>
      </w:r>
    </w:p>
    <w:p w:rsidR="00F12A22" w:rsidRDefault="00F12A22" w:rsidP="001E2D38">
      <w:pPr>
        <w:pStyle w:val="a3"/>
        <w:jc w:val="center"/>
        <w:rPr>
          <w:b/>
          <w:sz w:val="28"/>
          <w:szCs w:val="28"/>
        </w:rPr>
      </w:pPr>
    </w:p>
    <w:p w:rsidR="001E2D38" w:rsidRDefault="001E2D38" w:rsidP="001E2D38">
      <w:pPr>
        <w:pStyle w:val="a3"/>
        <w:ind w:firstLine="708"/>
        <w:jc w:val="both"/>
        <w:rPr>
          <w:b/>
          <w:sz w:val="28"/>
          <w:szCs w:val="28"/>
        </w:rPr>
      </w:pPr>
      <w:r>
        <w:rPr>
          <w:b/>
          <w:sz w:val="28"/>
          <w:szCs w:val="28"/>
        </w:rPr>
        <w:t>1. Источники внутреннего финансирования дефицита бюджета Дубровского сельского поселения на 2024 год</w:t>
      </w:r>
    </w:p>
    <w:p w:rsidR="001E2D38" w:rsidRDefault="001E2D38" w:rsidP="00DE6822">
      <w:pPr>
        <w:jc w:val="right"/>
      </w:pPr>
    </w:p>
    <w:tbl>
      <w:tblPr>
        <w:tblW w:w="10149" w:type="dxa"/>
        <w:tblInd w:w="94" w:type="dxa"/>
        <w:tblLook w:val="04A0"/>
      </w:tblPr>
      <w:tblGrid>
        <w:gridCol w:w="3742"/>
        <w:gridCol w:w="4706"/>
        <w:gridCol w:w="1701"/>
      </w:tblGrid>
      <w:tr w:rsidR="00105411" w:rsidRPr="00F12A22" w:rsidTr="00105411">
        <w:trPr>
          <w:trHeight w:val="1110"/>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A22" w:rsidRPr="00F12A22" w:rsidRDefault="00F12A22" w:rsidP="00F12A22">
            <w:pPr>
              <w:jc w:val="center"/>
              <w:rPr>
                <w:b/>
                <w:bCs/>
                <w:color w:val="000000"/>
              </w:rPr>
            </w:pPr>
            <w:r w:rsidRPr="00F12A22">
              <w:rPr>
                <w:b/>
                <w:bCs/>
                <w:color w:val="000000"/>
              </w:rPr>
              <w:t>Код бюджетной классификации Российской Федерации</w:t>
            </w:r>
          </w:p>
        </w:tc>
        <w:tc>
          <w:tcPr>
            <w:tcW w:w="4706" w:type="dxa"/>
            <w:tcBorders>
              <w:top w:val="single" w:sz="4" w:space="0" w:color="auto"/>
              <w:left w:val="nil"/>
              <w:bottom w:val="single" w:sz="4" w:space="0" w:color="auto"/>
              <w:right w:val="single" w:sz="4" w:space="0" w:color="auto"/>
            </w:tcBorders>
            <w:shd w:val="clear" w:color="auto" w:fill="auto"/>
            <w:vAlign w:val="center"/>
            <w:hideMark/>
          </w:tcPr>
          <w:p w:rsidR="00F12A22" w:rsidRPr="00F12A22" w:rsidRDefault="00F12A22" w:rsidP="00F12A22">
            <w:pPr>
              <w:jc w:val="center"/>
              <w:rPr>
                <w:b/>
                <w:bCs/>
                <w:color w:val="000000"/>
              </w:rPr>
            </w:pPr>
            <w:r w:rsidRPr="00F12A22">
              <w:rPr>
                <w:b/>
                <w:bCs/>
                <w:color w:val="000000"/>
              </w:rPr>
              <w:t>Наименование источника средств</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F12A22" w:rsidRPr="00F12A22" w:rsidRDefault="00F12A22" w:rsidP="00F12A22">
            <w:pPr>
              <w:jc w:val="center"/>
              <w:rPr>
                <w:b/>
                <w:bCs/>
              </w:rPr>
            </w:pPr>
            <w:r w:rsidRPr="00F12A22">
              <w:rPr>
                <w:b/>
                <w:bCs/>
              </w:rPr>
              <w:t>Сумма</w:t>
            </w:r>
            <w:r w:rsidR="00105411">
              <w:rPr>
                <w:b/>
                <w:bCs/>
              </w:rPr>
              <w:t>, рублей</w:t>
            </w:r>
          </w:p>
        </w:tc>
      </w:tr>
      <w:tr w:rsidR="00105411" w:rsidRPr="00F12A22" w:rsidTr="00105411">
        <w:trPr>
          <w:trHeight w:val="660"/>
        </w:trPr>
        <w:tc>
          <w:tcPr>
            <w:tcW w:w="3742" w:type="dxa"/>
            <w:tcBorders>
              <w:top w:val="nil"/>
              <w:left w:val="single" w:sz="4" w:space="0" w:color="auto"/>
              <w:bottom w:val="single" w:sz="4" w:space="0" w:color="auto"/>
              <w:right w:val="single" w:sz="4" w:space="0" w:color="auto"/>
            </w:tcBorders>
            <w:shd w:val="clear" w:color="auto" w:fill="auto"/>
            <w:vAlign w:val="center"/>
            <w:hideMark/>
          </w:tcPr>
          <w:p w:rsidR="00F12A22" w:rsidRPr="00F12A22" w:rsidRDefault="00F12A22" w:rsidP="00F12A22">
            <w:pPr>
              <w:jc w:val="center"/>
              <w:rPr>
                <w:color w:val="000000"/>
              </w:rPr>
            </w:pPr>
            <w:r w:rsidRPr="00F12A22">
              <w:rPr>
                <w:color w:val="000000"/>
              </w:rPr>
              <w:t xml:space="preserve">01 00 </w:t>
            </w:r>
            <w:proofErr w:type="spellStart"/>
            <w:r w:rsidRPr="00F12A22">
              <w:rPr>
                <w:color w:val="000000"/>
              </w:rPr>
              <w:t>00</w:t>
            </w:r>
            <w:proofErr w:type="spellEnd"/>
            <w:r w:rsidRPr="00F12A22">
              <w:rPr>
                <w:color w:val="000000"/>
              </w:rPr>
              <w:t xml:space="preserve"> </w:t>
            </w:r>
            <w:proofErr w:type="spellStart"/>
            <w:r w:rsidRPr="00F12A22">
              <w:rPr>
                <w:color w:val="000000"/>
              </w:rPr>
              <w:t>00</w:t>
            </w:r>
            <w:proofErr w:type="spellEnd"/>
            <w:r w:rsidRPr="00F12A22">
              <w:rPr>
                <w:color w:val="000000"/>
              </w:rPr>
              <w:t xml:space="preserve"> </w:t>
            </w:r>
            <w:proofErr w:type="spellStart"/>
            <w:r w:rsidRPr="00F12A22">
              <w:rPr>
                <w:color w:val="000000"/>
              </w:rPr>
              <w:t>00</w:t>
            </w:r>
            <w:proofErr w:type="spellEnd"/>
            <w:r w:rsidRPr="00F12A22">
              <w:rPr>
                <w:color w:val="000000"/>
              </w:rPr>
              <w:t xml:space="preserve"> 0000 000</w:t>
            </w:r>
          </w:p>
        </w:tc>
        <w:tc>
          <w:tcPr>
            <w:tcW w:w="4706" w:type="dxa"/>
            <w:tcBorders>
              <w:top w:val="single" w:sz="4" w:space="0" w:color="auto"/>
              <w:left w:val="nil"/>
              <w:bottom w:val="single" w:sz="4" w:space="0" w:color="auto"/>
              <w:right w:val="single" w:sz="4" w:space="0" w:color="auto"/>
            </w:tcBorders>
            <w:shd w:val="clear" w:color="auto" w:fill="auto"/>
            <w:vAlign w:val="center"/>
            <w:hideMark/>
          </w:tcPr>
          <w:p w:rsidR="00F12A22" w:rsidRPr="00F12A22" w:rsidRDefault="00F12A22" w:rsidP="00F12A22">
            <w:pPr>
              <w:jc w:val="center"/>
              <w:rPr>
                <w:color w:val="000000"/>
              </w:rPr>
            </w:pPr>
            <w:r w:rsidRPr="00F12A22">
              <w:rPr>
                <w:color w:val="000000"/>
              </w:rPr>
              <w:t>Источники внутреннего финансирования дефицитов бюджетов</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F12A22" w:rsidRPr="00F12A22" w:rsidRDefault="00F12A22" w:rsidP="00105411">
            <w:pPr>
              <w:jc w:val="center"/>
              <w:rPr>
                <w:color w:val="000000"/>
              </w:rPr>
            </w:pPr>
            <w:r w:rsidRPr="00F12A22">
              <w:rPr>
                <w:color w:val="000000"/>
              </w:rPr>
              <w:t>0,00</w:t>
            </w:r>
          </w:p>
        </w:tc>
      </w:tr>
      <w:tr w:rsidR="00105411" w:rsidRPr="00F12A22" w:rsidTr="00105411">
        <w:trPr>
          <w:trHeight w:val="660"/>
        </w:trPr>
        <w:tc>
          <w:tcPr>
            <w:tcW w:w="3742" w:type="dxa"/>
            <w:tcBorders>
              <w:top w:val="nil"/>
              <w:left w:val="single" w:sz="4" w:space="0" w:color="auto"/>
              <w:bottom w:val="single" w:sz="4" w:space="0" w:color="auto"/>
              <w:right w:val="single" w:sz="4" w:space="0" w:color="auto"/>
            </w:tcBorders>
            <w:shd w:val="clear" w:color="auto" w:fill="auto"/>
            <w:vAlign w:val="center"/>
            <w:hideMark/>
          </w:tcPr>
          <w:p w:rsidR="00F12A22" w:rsidRPr="00F12A22" w:rsidRDefault="00F12A22" w:rsidP="00F12A22">
            <w:pPr>
              <w:jc w:val="center"/>
              <w:rPr>
                <w:color w:val="000000"/>
              </w:rPr>
            </w:pPr>
            <w:r w:rsidRPr="00F12A22">
              <w:rPr>
                <w:color w:val="000000"/>
              </w:rPr>
              <w:t xml:space="preserve">01 05 00 </w:t>
            </w:r>
            <w:proofErr w:type="spellStart"/>
            <w:r w:rsidRPr="00F12A22">
              <w:rPr>
                <w:color w:val="000000"/>
              </w:rPr>
              <w:t>00</w:t>
            </w:r>
            <w:proofErr w:type="spellEnd"/>
            <w:r w:rsidRPr="00F12A22">
              <w:rPr>
                <w:color w:val="000000"/>
              </w:rPr>
              <w:t xml:space="preserve"> </w:t>
            </w:r>
            <w:proofErr w:type="spellStart"/>
            <w:r w:rsidRPr="00F12A22">
              <w:rPr>
                <w:color w:val="000000"/>
              </w:rPr>
              <w:t>00</w:t>
            </w:r>
            <w:proofErr w:type="spellEnd"/>
            <w:r w:rsidRPr="00F12A22">
              <w:rPr>
                <w:color w:val="000000"/>
              </w:rPr>
              <w:t xml:space="preserve"> 0000 000</w:t>
            </w:r>
          </w:p>
        </w:tc>
        <w:tc>
          <w:tcPr>
            <w:tcW w:w="4706" w:type="dxa"/>
            <w:tcBorders>
              <w:top w:val="single" w:sz="4" w:space="0" w:color="auto"/>
              <w:left w:val="nil"/>
              <w:bottom w:val="single" w:sz="4" w:space="0" w:color="auto"/>
              <w:right w:val="single" w:sz="4" w:space="0" w:color="auto"/>
            </w:tcBorders>
            <w:shd w:val="clear" w:color="auto" w:fill="auto"/>
            <w:vAlign w:val="center"/>
            <w:hideMark/>
          </w:tcPr>
          <w:p w:rsidR="00F12A22" w:rsidRPr="00F12A22" w:rsidRDefault="00F12A22" w:rsidP="00F12A22">
            <w:pPr>
              <w:jc w:val="center"/>
              <w:rPr>
                <w:color w:val="000000"/>
              </w:rPr>
            </w:pPr>
            <w:r w:rsidRPr="00F12A22">
              <w:rPr>
                <w:color w:val="000000"/>
              </w:rPr>
              <w:t>Изменение остатков средств на счетах по учету средств бюджетов</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F12A22" w:rsidRPr="00F12A22" w:rsidRDefault="00F12A22" w:rsidP="00105411">
            <w:pPr>
              <w:jc w:val="center"/>
              <w:rPr>
                <w:color w:val="000000"/>
              </w:rPr>
            </w:pPr>
            <w:r w:rsidRPr="00F12A22">
              <w:rPr>
                <w:color w:val="000000"/>
              </w:rPr>
              <w:t>0,00</w:t>
            </w:r>
          </w:p>
        </w:tc>
      </w:tr>
    </w:tbl>
    <w:p w:rsidR="00F12A22" w:rsidRDefault="00F12A22" w:rsidP="00DE6822">
      <w:pPr>
        <w:jc w:val="right"/>
      </w:pPr>
    </w:p>
    <w:p w:rsidR="001E2D38" w:rsidRDefault="001E2D38" w:rsidP="001E2D38">
      <w:pPr>
        <w:pStyle w:val="a3"/>
        <w:ind w:firstLine="708"/>
        <w:jc w:val="both"/>
        <w:rPr>
          <w:b/>
          <w:sz w:val="28"/>
          <w:szCs w:val="28"/>
        </w:rPr>
      </w:pPr>
      <w:r>
        <w:rPr>
          <w:b/>
          <w:sz w:val="28"/>
          <w:szCs w:val="28"/>
        </w:rPr>
        <w:t>2. Источники внутреннего финансирования дефицита бюджета Дубровского сельского поселения на плановый период 2025 и 2026 годов</w:t>
      </w:r>
    </w:p>
    <w:p w:rsidR="001E2D38" w:rsidRDefault="001E2D38" w:rsidP="00DE6822">
      <w:pPr>
        <w:jc w:val="right"/>
      </w:pPr>
    </w:p>
    <w:tbl>
      <w:tblPr>
        <w:tblW w:w="10135" w:type="dxa"/>
        <w:tblInd w:w="94" w:type="dxa"/>
        <w:tblLook w:val="04A0"/>
      </w:tblPr>
      <w:tblGrid>
        <w:gridCol w:w="3742"/>
        <w:gridCol w:w="3912"/>
        <w:gridCol w:w="1347"/>
        <w:gridCol w:w="1134"/>
      </w:tblGrid>
      <w:tr w:rsidR="00105411" w:rsidRPr="00F12A22" w:rsidTr="00105411">
        <w:trPr>
          <w:trHeight w:val="660"/>
        </w:trPr>
        <w:tc>
          <w:tcPr>
            <w:tcW w:w="37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2A22" w:rsidRPr="00F12A22" w:rsidRDefault="00F12A22" w:rsidP="00F12A22">
            <w:pPr>
              <w:jc w:val="center"/>
              <w:rPr>
                <w:b/>
                <w:bCs/>
                <w:color w:val="000000"/>
              </w:rPr>
            </w:pPr>
            <w:r w:rsidRPr="00F12A22">
              <w:rPr>
                <w:b/>
                <w:bCs/>
                <w:color w:val="000000"/>
              </w:rPr>
              <w:t>Код бюджетной классификации Российской Федерации</w:t>
            </w:r>
          </w:p>
        </w:tc>
        <w:tc>
          <w:tcPr>
            <w:tcW w:w="3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5411" w:rsidRDefault="00F12A22" w:rsidP="00F12A22">
            <w:pPr>
              <w:jc w:val="center"/>
              <w:rPr>
                <w:b/>
                <w:bCs/>
                <w:color w:val="000000"/>
              </w:rPr>
            </w:pPr>
            <w:r w:rsidRPr="00F12A22">
              <w:rPr>
                <w:b/>
                <w:bCs/>
                <w:color w:val="000000"/>
              </w:rPr>
              <w:t xml:space="preserve">Наименование </w:t>
            </w:r>
          </w:p>
          <w:p w:rsidR="00F12A22" w:rsidRPr="00F12A22" w:rsidRDefault="00F12A22" w:rsidP="00F12A22">
            <w:pPr>
              <w:jc w:val="center"/>
              <w:rPr>
                <w:b/>
                <w:bCs/>
                <w:color w:val="000000"/>
              </w:rPr>
            </w:pPr>
            <w:r w:rsidRPr="00F12A22">
              <w:rPr>
                <w:b/>
                <w:bCs/>
                <w:color w:val="000000"/>
              </w:rPr>
              <w:t>источника средств</w:t>
            </w:r>
          </w:p>
        </w:tc>
        <w:tc>
          <w:tcPr>
            <w:tcW w:w="24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12A22" w:rsidRPr="00F12A22" w:rsidRDefault="00F12A22" w:rsidP="00F12A22">
            <w:pPr>
              <w:jc w:val="center"/>
              <w:rPr>
                <w:b/>
                <w:bCs/>
              </w:rPr>
            </w:pPr>
            <w:r w:rsidRPr="00F12A22">
              <w:rPr>
                <w:b/>
                <w:bCs/>
              </w:rPr>
              <w:t>Сумма</w:t>
            </w:r>
            <w:r w:rsidR="00105411">
              <w:rPr>
                <w:b/>
                <w:bCs/>
              </w:rPr>
              <w:t>, рублей</w:t>
            </w:r>
          </w:p>
        </w:tc>
      </w:tr>
      <w:tr w:rsidR="00105411" w:rsidRPr="00F12A22" w:rsidTr="00105411">
        <w:trPr>
          <w:trHeight w:val="615"/>
        </w:trPr>
        <w:tc>
          <w:tcPr>
            <w:tcW w:w="3742" w:type="dxa"/>
            <w:vMerge/>
            <w:tcBorders>
              <w:top w:val="single" w:sz="4" w:space="0" w:color="auto"/>
              <w:left w:val="single" w:sz="4" w:space="0" w:color="auto"/>
              <w:bottom w:val="single" w:sz="4" w:space="0" w:color="000000"/>
              <w:right w:val="single" w:sz="4" w:space="0" w:color="auto"/>
            </w:tcBorders>
            <w:vAlign w:val="center"/>
            <w:hideMark/>
          </w:tcPr>
          <w:p w:rsidR="00F12A22" w:rsidRPr="00F12A22" w:rsidRDefault="00F12A22" w:rsidP="00F12A22">
            <w:pPr>
              <w:rPr>
                <w:b/>
                <w:bCs/>
                <w:color w:val="000000"/>
              </w:rPr>
            </w:pPr>
          </w:p>
        </w:tc>
        <w:tc>
          <w:tcPr>
            <w:tcW w:w="3912" w:type="dxa"/>
            <w:vMerge/>
            <w:tcBorders>
              <w:top w:val="single" w:sz="4" w:space="0" w:color="000000"/>
              <w:left w:val="single" w:sz="4" w:space="0" w:color="auto"/>
              <w:bottom w:val="single" w:sz="4" w:space="0" w:color="000000"/>
              <w:right w:val="single" w:sz="4" w:space="0" w:color="auto"/>
            </w:tcBorders>
            <w:vAlign w:val="center"/>
            <w:hideMark/>
          </w:tcPr>
          <w:p w:rsidR="00F12A22" w:rsidRPr="00F12A22" w:rsidRDefault="00F12A22" w:rsidP="00F12A22">
            <w:pPr>
              <w:rPr>
                <w:b/>
                <w:bCs/>
                <w:color w:val="000000"/>
              </w:rPr>
            </w:pPr>
          </w:p>
        </w:tc>
        <w:tc>
          <w:tcPr>
            <w:tcW w:w="1347" w:type="dxa"/>
            <w:tcBorders>
              <w:top w:val="nil"/>
              <w:left w:val="single" w:sz="4" w:space="0" w:color="auto"/>
              <w:bottom w:val="single" w:sz="4" w:space="0" w:color="auto"/>
              <w:right w:val="single" w:sz="4" w:space="0" w:color="auto"/>
            </w:tcBorders>
            <w:shd w:val="clear" w:color="auto" w:fill="auto"/>
            <w:vAlign w:val="center"/>
            <w:hideMark/>
          </w:tcPr>
          <w:p w:rsidR="00F12A22" w:rsidRPr="00F12A22" w:rsidRDefault="00F12A22" w:rsidP="00F12A22">
            <w:pPr>
              <w:jc w:val="center"/>
              <w:rPr>
                <w:b/>
                <w:bCs/>
                <w:color w:val="000000"/>
              </w:rPr>
            </w:pPr>
            <w:r w:rsidRPr="00F12A22">
              <w:rPr>
                <w:b/>
                <w:bCs/>
                <w:color w:val="000000"/>
              </w:rPr>
              <w:t>2025 год</w:t>
            </w:r>
          </w:p>
        </w:tc>
        <w:tc>
          <w:tcPr>
            <w:tcW w:w="1134" w:type="dxa"/>
            <w:tcBorders>
              <w:top w:val="nil"/>
              <w:left w:val="nil"/>
              <w:bottom w:val="single" w:sz="4" w:space="0" w:color="auto"/>
              <w:right w:val="single" w:sz="4" w:space="0" w:color="auto"/>
            </w:tcBorders>
            <w:shd w:val="clear" w:color="auto" w:fill="auto"/>
            <w:vAlign w:val="center"/>
            <w:hideMark/>
          </w:tcPr>
          <w:p w:rsidR="00F12A22" w:rsidRPr="00F12A22" w:rsidRDefault="00F12A22" w:rsidP="00F12A22">
            <w:pPr>
              <w:jc w:val="center"/>
              <w:rPr>
                <w:b/>
                <w:bCs/>
              </w:rPr>
            </w:pPr>
            <w:r w:rsidRPr="00F12A22">
              <w:rPr>
                <w:b/>
                <w:bCs/>
              </w:rPr>
              <w:t>2026 год</w:t>
            </w:r>
          </w:p>
        </w:tc>
      </w:tr>
      <w:tr w:rsidR="00105411" w:rsidRPr="00F12A22" w:rsidTr="00105411">
        <w:trPr>
          <w:trHeight w:val="690"/>
        </w:trPr>
        <w:tc>
          <w:tcPr>
            <w:tcW w:w="3742" w:type="dxa"/>
            <w:tcBorders>
              <w:top w:val="nil"/>
              <w:left w:val="single" w:sz="4" w:space="0" w:color="auto"/>
              <w:bottom w:val="single" w:sz="4" w:space="0" w:color="auto"/>
              <w:right w:val="single" w:sz="4" w:space="0" w:color="auto"/>
            </w:tcBorders>
            <w:shd w:val="clear" w:color="auto" w:fill="auto"/>
            <w:vAlign w:val="center"/>
            <w:hideMark/>
          </w:tcPr>
          <w:p w:rsidR="00F12A22" w:rsidRPr="00F12A22" w:rsidRDefault="00F12A22" w:rsidP="00F12A22">
            <w:pPr>
              <w:jc w:val="center"/>
              <w:rPr>
                <w:color w:val="000000"/>
              </w:rPr>
            </w:pPr>
            <w:r w:rsidRPr="00F12A22">
              <w:rPr>
                <w:color w:val="000000"/>
              </w:rPr>
              <w:t xml:space="preserve">01 00 </w:t>
            </w:r>
            <w:proofErr w:type="spellStart"/>
            <w:r w:rsidRPr="00F12A22">
              <w:rPr>
                <w:color w:val="000000"/>
              </w:rPr>
              <w:t>00</w:t>
            </w:r>
            <w:proofErr w:type="spellEnd"/>
            <w:r w:rsidRPr="00F12A22">
              <w:rPr>
                <w:color w:val="000000"/>
              </w:rPr>
              <w:t xml:space="preserve"> </w:t>
            </w:r>
            <w:proofErr w:type="spellStart"/>
            <w:r w:rsidRPr="00F12A22">
              <w:rPr>
                <w:color w:val="000000"/>
              </w:rPr>
              <w:t>00</w:t>
            </w:r>
            <w:proofErr w:type="spellEnd"/>
            <w:r w:rsidRPr="00F12A22">
              <w:rPr>
                <w:color w:val="000000"/>
              </w:rPr>
              <w:t xml:space="preserve"> </w:t>
            </w:r>
            <w:proofErr w:type="spellStart"/>
            <w:r w:rsidRPr="00F12A22">
              <w:rPr>
                <w:color w:val="000000"/>
              </w:rPr>
              <w:t>00</w:t>
            </w:r>
            <w:proofErr w:type="spellEnd"/>
            <w:r w:rsidRPr="00F12A22">
              <w:rPr>
                <w:color w:val="000000"/>
              </w:rPr>
              <w:t xml:space="preserve"> 0000 000</w:t>
            </w:r>
          </w:p>
        </w:tc>
        <w:tc>
          <w:tcPr>
            <w:tcW w:w="3912" w:type="dxa"/>
            <w:tcBorders>
              <w:top w:val="single" w:sz="4" w:space="0" w:color="auto"/>
              <w:left w:val="nil"/>
              <w:bottom w:val="single" w:sz="4" w:space="0" w:color="auto"/>
              <w:right w:val="single" w:sz="4" w:space="0" w:color="auto"/>
            </w:tcBorders>
            <w:shd w:val="clear" w:color="auto" w:fill="auto"/>
            <w:vAlign w:val="center"/>
            <w:hideMark/>
          </w:tcPr>
          <w:p w:rsidR="00105411" w:rsidRDefault="00F12A22" w:rsidP="00F12A22">
            <w:pPr>
              <w:jc w:val="center"/>
              <w:rPr>
                <w:color w:val="000000"/>
              </w:rPr>
            </w:pPr>
            <w:r w:rsidRPr="00F12A22">
              <w:rPr>
                <w:color w:val="000000"/>
              </w:rPr>
              <w:t xml:space="preserve">Источники внутреннего финансирования </w:t>
            </w:r>
          </w:p>
          <w:p w:rsidR="00F12A22" w:rsidRPr="00F12A22" w:rsidRDefault="00F12A22" w:rsidP="00F12A22">
            <w:pPr>
              <w:jc w:val="center"/>
              <w:rPr>
                <w:color w:val="000000"/>
              </w:rPr>
            </w:pPr>
            <w:r w:rsidRPr="00F12A22">
              <w:rPr>
                <w:color w:val="000000"/>
              </w:rPr>
              <w:t>дефицитов бюджетов</w:t>
            </w:r>
          </w:p>
        </w:tc>
        <w:tc>
          <w:tcPr>
            <w:tcW w:w="1347" w:type="dxa"/>
            <w:tcBorders>
              <w:top w:val="nil"/>
              <w:left w:val="nil"/>
              <w:bottom w:val="single" w:sz="4" w:space="0" w:color="auto"/>
              <w:right w:val="single" w:sz="4" w:space="0" w:color="auto"/>
            </w:tcBorders>
            <w:shd w:val="clear" w:color="auto" w:fill="auto"/>
            <w:vAlign w:val="center"/>
            <w:hideMark/>
          </w:tcPr>
          <w:p w:rsidR="00F12A22" w:rsidRPr="00F12A22" w:rsidRDefault="00F12A22" w:rsidP="00F12A22">
            <w:pPr>
              <w:jc w:val="center"/>
              <w:rPr>
                <w:color w:val="000000"/>
              </w:rPr>
            </w:pPr>
            <w:r w:rsidRPr="00F12A22">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12A22" w:rsidRPr="00F12A22" w:rsidRDefault="00F12A22" w:rsidP="00F12A22">
            <w:pPr>
              <w:jc w:val="center"/>
              <w:rPr>
                <w:color w:val="000000"/>
              </w:rPr>
            </w:pPr>
            <w:r w:rsidRPr="00F12A22">
              <w:rPr>
                <w:color w:val="000000"/>
              </w:rPr>
              <w:t>0,00</w:t>
            </w:r>
          </w:p>
        </w:tc>
      </w:tr>
      <w:tr w:rsidR="00105411" w:rsidRPr="00F12A22" w:rsidTr="00105411">
        <w:trPr>
          <w:trHeight w:val="705"/>
        </w:trPr>
        <w:tc>
          <w:tcPr>
            <w:tcW w:w="3742" w:type="dxa"/>
            <w:tcBorders>
              <w:top w:val="nil"/>
              <w:left w:val="single" w:sz="4" w:space="0" w:color="auto"/>
              <w:bottom w:val="single" w:sz="4" w:space="0" w:color="auto"/>
              <w:right w:val="single" w:sz="4" w:space="0" w:color="auto"/>
            </w:tcBorders>
            <w:shd w:val="clear" w:color="auto" w:fill="auto"/>
            <w:vAlign w:val="center"/>
            <w:hideMark/>
          </w:tcPr>
          <w:p w:rsidR="00F12A22" w:rsidRPr="00F12A22" w:rsidRDefault="00F12A22" w:rsidP="00F12A22">
            <w:pPr>
              <w:jc w:val="center"/>
              <w:rPr>
                <w:color w:val="000000"/>
              </w:rPr>
            </w:pPr>
            <w:r w:rsidRPr="00F12A22">
              <w:rPr>
                <w:color w:val="000000"/>
              </w:rPr>
              <w:t xml:space="preserve">01 05 00 </w:t>
            </w:r>
            <w:proofErr w:type="spellStart"/>
            <w:r w:rsidRPr="00F12A22">
              <w:rPr>
                <w:color w:val="000000"/>
              </w:rPr>
              <w:t>00</w:t>
            </w:r>
            <w:proofErr w:type="spellEnd"/>
            <w:r w:rsidRPr="00F12A22">
              <w:rPr>
                <w:color w:val="000000"/>
              </w:rPr>
              <w:t xml:space="preserve"> </w:t>
            </w:r>
            <w:proofErr w:type="spellStart"/>
            <w:r w:rsidRPr="00F12A22">
              <w:rPr>
                <w:color w:val="000000"/>
              </w:rPr>
              <w:t>00</w:t>
            </w:r>
            <w:proofErr w:type="spellEnd"/>
            <w:r w:rsidRPr="00F12A22">
              <w:rPr>
                <w:color w:val="000000"/>
              </w:rPr>
              <w:t xml:space="preserve"> 0000 000</w:t>
            </w:r>
          </w:p>
        </w:tc>
        <w:tc>
          <w:tcPr>
            <w:tcW w:w="3912" w:type="dxa"/>
            <w:tcBorders>
              <w:top w:val="single" w:sz="4" w:space="0" w:color="auto"/>
              <w:left w:val="nil"/>
              <w:bottom w:val="single" w:sz="4" w:space="0" w:color="auto"/>
              <w:right w:val="single" w:sz="4" w:space="0" w:color="auto"/>
            </w:tcBorders>
            <w:shd w:val="clear" w:color="auto" w:fill="auto"/>
            <w:vAlign w:val="center"/>
            <w:hideMark/>
          </w:tcPr>
          <w:p w:rsidR="00F12A22" w:rsidRPr="00F12A22" w:rsidRDefault="00F12A22" w:rsidP="00F12A22">
            <w:pPr>
              <w:jc w:val="center"/>
              <w:rPr>
                <w:color w:val="000000"/>
              </w:rPr>
            </w:pPr>
            <w:r w:rsidRPr="00F12A22">
              <w:rPr>
                <w:color w:val="000000"/>
              </w:rPr>
              <w:t>Изменение остатков средств на счетах по учету средств бюджетов</w:t>
            </w:r>
          </w:p>
        </w:tc>
        <w:tc>
          <w:tcPr>
            <w:tcW w:w="1347" w:type="dxa"/>
            <w:tcBorders>
              <w:top w:val="nil"/>
              <w:left w:val="nil"/>
              <w:bottom w:val="single" w:sz="4" w:space="0" w:color="auto"/>
              <w:right w:val="single" w:sz="4" w:space="0" w:color="auto"/>
            </w:tcBorders>
            <w:shd w:val="clear" w:color="auto" w:fill="auto"/>
            <w:vAlign w:val="center"/>
            <w:hideMark/>
          </w:tcPr>
          <w:p w:rsidR="00F12A22" w:rsidRPr="00F12A22" w:rsidRDefault="00F12A22" w:rsidP="00F12A22">
            <w:pPr>
              <w:jc w:val="center"/>
              <w:rPr>
                <w:color w:val="000000"/>
              </w:rPr>
            </w:pPr>
            <w:r w:rsidRPr="00F12A22">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F12A22" w:rsidRPr="00F12A22" w:rsidRDefault="00F12A22" w:rsidP="00F12A22">
            <w:pPr>
              <w:jc w:val="center"/>
              <w:rPr>
                <w:color w:val="000000"/>
              </w:rPr>
            </w:pPr>
            <w:r w:rsidRPr="00F12A22">
              <w:rPr>
                <w:color w:val="000000"/>
              </w:rPr>
              <w:t>0,00</w:t>
            </w:r>
          </w:p>
        </w:tc>
      </w:tr>
    </w:tbl>
    <w:p w:rsidR="00F12A22" w:rsidRDefault="00F12A22" w:rsidP="00DE6822">
      <w:pPr>
        <w:jc w:val="right"/>
      </w:pPr>
    </w:p>
    <w:p w:rsidR="00105411" w:rsidRDefault="00105411" w:rsidP="001E2D38">
      <w:pPr>
        <w:pStyle w:val="a3"/>
        <w:jc w:val="right"/>
        <w:rPr>
          <w:sz w:val="20"/>
          <w:szCs w:val="20"/>
        </w:rPr>
      </w:pPr>
    </w:p>
    <w:p w:rsidR="00105411" w:rsidRDefault="00105411" w:rsidP="001E2D38">
      <w:pPr>
        <w:pStyle w:val="a3"/>
        <w:jc w:val="right"/>
        <w:rPr>
          <w:sz w:val="20"/>
          <w:szCs w:val="20"/>
        </w:rPr>
      </w:pPr>
    </w:p>
    <w:p w:rsidR="00105411" w:rsidRDefault="00105411"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EF3A39" w:rsidRDefault="00EF3A39" w:rsidP="001E2D38">
      <w:pPr>
        <w:pStyle w:val="a3"/>
        <w:jc w:val="right"/>
        <w:rPr>
          <w:sz w:val="20"/>
          <w:szCs w:val="20"/>
        </w:rPr>
      </w:pPr>
    </w:p>
    <w:p w:rsidR="001E2D38" w:rsidRDefault="001E2D38" w:rsidP="001E2D38">
      <w:pPr>
        <w:pStyle w:val="a3"/>
        <w:jc w:val="right"/>
        <w:rPr>
          <w:sz w:val="20"/>
          <w:szCs w:val="20"/>
        </w:rPr>
      </w:pPr>
      <w:r>
        <w:rPr>
          <w:sz w:val="20"/>
          <w:szCs w:val="20"/>
        </w:rPr>
        <w:lastRenderedPageBreak/>
        <w:t>Приложение 12</w:t>
      </w:r>
    </w:p>
    <w:p w:rsidR="001E2D38" w:rsidRDefault="001E2D38" w:rsidP="001E2D38">
      <w:pPr>
        <w:pStyle w:val="a3"/>
        <w:jc w:val="right"/>
        <w:rPr>
          <w:sz w:val="20"/>
          <w:szCs w:val="20"/>
        </w:rPr>
      </w:pPr>
      <w:r>
        <w:rPr>
          <w:sz w:val="20"/>
          <w:szCs w:val="20"/>
        </w:rPr>
        <w:t>к решению Совета депутатов</w:t>
      </w:r>
    </w:p>
    <w:p w:rsidR="001E2D38" w:rsidRDefault="001E2D38" w:rsidP="001E2D38">
      <w:pPr>
        <w:pStyle w:val="a3"/>
        <w:jc w:val="right"/>
        <w:rPr>
          <w:sz w:val="20"/>
          <w:szCs w:val="20"/>
        </w:rPr>
      </w:pPr>
      <w:r>
        <w:rPr>
          <w:sz w:val="20"/>
          <w:szCs w:val="20"/>
        </w:rPr>
        <w:t>Дубровского сельского поселения</w:t>
      </w:r>
    </w:p>
    <w:p w:rsidR="001E2D38" w:rsidRDefault="001E2D38" w:rsidP="001E2D38">
      <w:pPr>
        <w:pStyle w:val="a3"/>
        <w:jc w:val="right"/>
        <w:rPr>
          <w:sz w:val="20"/>
          <w:szCs w:val="20"/>
        </w:rPr>
      </w:pPr>
      <w:r>
        <w:rPr>
          <w:sz w:val="20"/>
          <w:szCs w:val="20"/>
        </w:rPr>
        <w:t>«О бюджете Дубровского сельского поселения на 2024 год</w:t>
      </w:r>
    </w:p>
    <w:p w:rsidR="001E2D38" w:rsidRDefault="001E2D38" w:rsidP="001E2D38">
      <w:pPr>
        <w:pStyle w:val="a3"/>
        <w:jc w:val="right"/>
        <w:rPr>
          <w:sz w:val="20"/>
          <w:szCs w:val="20"/>
        </w:rPr>
      </w:pPr>
      <w:r>
        <w:rPr>
          <w:sz w:val="20"/>
          <w:szCs w:val="20"/>
        </w:rPr>
        <w:t>и на плановый период 2025 и 2026 годов»</w:t>
      </w:r>
    </w:p>
    <w:p w:rsidR="001E2D38" w:rsidRDefault="001E2D38" w:rsidP="001E2D38">
      <w:pPr>
        <w:pStyle w:val="a3"/>
        <w:jc w:val="right"/>
        <w:rPr>
          <w:sz w:val="20"/>
          <w:szCs w:val="20"/>
        </w:rPr>
      </w:pPr>
      <w:r>
        <w:rPr>
          <w:sz w:val="20"/>
          <w:szCs w:val="20"/>
        </w:rPr>
        <w:t>от 22.12.2023 г. № 34</w:t>
      </w:r>
    </w:p>
    <w:p w:rsidR="001E2D38" w:rsidRDefault="001E2D38" w:rsidP="00DE6822">
      <w:pPr>
        <w:jc w:val="right"/>
      </w:pPr>
    </w:p>
    <w:p w:rsidR="00F12A22" w:rsidRPr="00F12A22" w:rsidRDefault="00F12A22" w:rsidP="00F12A22">
      <w:pPr>
        <w:pStyle w:val="ConsPlusTitle"/>
        <w:widowControl/>
        <w:ind w:firstLine="708"/>
        <w:jc w:val="both"/>
        <w:rPr>
          <w:rFonts w:ascii="Times New Roman" w:hAnsi="Times New Roman" w:cs="Times New Roman"/>
          <w:sz w:val="28"/>
          <w:szCs w:val="28"/>
        </w:rPr>
      </w:pPr>
      <w:r w:rsidRPr="00F12A22">
        <w:rPr>
          <w:rFonts w:ascii="Times New Roman" w:hAnsi="Times New Roman" w:cs="Times New Roman"/>
          <w:sz w:val="28"/>
          <w:szCs w:val="28"/>
        </w:rPr>
        <w:t xml:space="preserve">Распределение иных межбюджетных трансфертов бюджету Красноармейского муниципального района на 2024 год и </w:t>
      </w:r>
      <w:proofErr w:type="gramStart"/>
      <w:r w:rsidRPr="00F12A22">
        <w:rPr>
          <w:rFonts w:ascii="Times New Roman" w:hAnsi="Times New Roman" w:cs="Times New Roman"/>
          <w:sz w:val="28"/>
          <w:szCs w:val="28"/>
        </w:rPr>
        <w:t>на</w:t>
      </w:r>
      <w:proofErr w:type="gramEnd"/>
      <w:r w:rsidRPr="00F12A22">
        <w:rPr>
          <w:rFonts w:ascii="Times New Roman" w:hAnsi="Times New Roman" w:cs="Times New Roman"/>
          <w:sz w:val="28"/>
          <w:szCs w:val="28"/>
        </w:rPr>
        <w:t xml:space="preserve"> плановый период 2025 и 2026 годов не планируется.</w:t>
      </w:r>
    </w:p>
    <w:p w:rsidR="00F12A22" w:rsidRDefault="00F12A22" w:rsidP="00F12A22">
      <w:pPr>
        <w:ind w:firstLine="900"/>
        <w:rPr>
          <w:sz w:val="26"/>
          <w:szCs w:val="26"/>
        </w:rPr>
      </w:pPr>
    </w:p>
    <w:p w:rsidR="00F12A22" w:rsidRDefault="00F12A22" w:rsidP="00DE6822">
      <w:pPr>
        <w:jc w:val="right"/>
      </w:pPr>
    </w:p>
    <w:sectPr w:rsidR="00F12A22" w:rsidSect="00EF3A39">
      <w:pgSz w:w="11906" w:h="16838"/>
      <w:pgMar w:top="851" w:right="851" w:bottom="851"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BDE" w:rsidRDefault="003C5BDE" w:rsidP="00554532">
      <w:r>
        <w:separator/>
      </w:r>
    </w:p>
  </w:endnote>
  <w:endnote w:type="continuationSeparator" w:id="0">
    <w:p w:rsidR="003C5BDE" w:rsidRDefault="003C5BDE" w:rsidP="00554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9359"/>
      <w:docPartObj>
        <w:docPartGallery w:val="Page Numbers (Bottom of Page)"/>
        <w:docPartUnique/>
      </w:docPartObj>
    </w:sdtPr>
    <w:sdtContent>
      <w:p w:rsidR="007505EA" w:rsidRDefault="00307FC8">
        <w:pPr>
          <w:pStyle w:val="a7"/>
          <w:jc w:val="right"/>
        </w:pPr>
        <w:fldSimple w:instr=" PAGE   \* MERGEFORMAT ">
          <w:r w:rsidR="00EF3A39">
            <w:rPr>
              <w:noProof/>
            </w:rPr>
            <w:t>28</w:t>
          </w:r>
        </w:fldSimple>
      </w:p>
    </w:sdtContent>
  </w:sdt>
  <w:p w:rsidR="00A81312" w:rsidRDefault="00A8131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9360"/>
      <w:docPartObj>
        <w:docPartGallery w:val="Page Numbers (Bottom of Page)"/>
        <w:docPartUnique/>
      </w:docPartObj>
    </w:sdtPr>
    <w:sdtContent>
      <w:p w:rsidR="007505EA" w:rsidRDefault="00307FC8">
        <w:pPr>
          <w:pStyle w:val="a7"/>
          <w:jc w:val="right"/>
        </w:pPr>
        <w:fldSimple w:instr=" PAGE   \* MERGEFORMAT ">
          <w:r w:rsidR="00EF3A39">
            <w:rPr>
              <w:noProof/>
            </w:rPr>
            <w:t>22</w:t>
          </w:r>
        </w:fldSimple>
      </w:p>
    </w:sdtContent>
  </w:sdt>
  <w:p w:rsidR="009A2285" w:rsidRDefault="009A22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BDE" w:rsidRDefault="003C5BDE" w:rsidP="00554532">
      <w:r>
        <w:separator/>
      </w:r>
    </w:p>
  </w:footnote>
  <w:footnote w:type="continuationSeparator" w:id="0">
    <w:p w:rsidR="003C5BDE" w:rsidRDefault="003C5BDE" w:rsidP="00554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63F55"/>
    <w:multiLevelType w:val="hybridMultilevel"/>
    <w:tmpl w:val="B04A8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7D559D"/>
    <w:multiLevelType w:val="multilevel"/>
    <w:tmpl w:val="735E7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2B320A"/>
    <w:multiLevelType w:val="hybridMultilevel"/>
    <w:tmpl w:val="C55AAD56"/>
    <w:lvl w:ilvl="0" w:tplc="5470C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8372BA"/>
    <w:multiLevelType w:val="hybridMultilevel"/>
    <w:tmpl w:val="A2FC107A"/>
    <w:lvl w:ilvl="0" w:tplc="5A3655E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5D531AA"/>
    <w:multiLevelType w:val="hybridMultilevel"/>
    <w:tmpl w:val="B61E1B8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D94218"/>
    <w:multiLevelType w:val="hybridMultilevel"/>
    <w:tmpl w:val="EF787096"/>
    <w:lvl w:ilvl="0" w:tplc="C5C0D45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
    <w:nsid w:val="54546FC9"/>
    <w:multiLevelType w:val="hybridMultilevel"/>
    <w:tmpl w:val="81062FC6"/>
    <w:lvl w:ilvl="0" w:tplc="96441A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E052EF7"/>
    <w:multiLevelType w:val="hybridMultilevel"/>
    <w:tmpl w:val="A2FC107A"/>
    <w:lvl w:ilvl="0" w:tplc="5A3655E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2"/>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E6822"/>
    <w:rsid w:val="00041D98"/>
    <w:rsid w:val="0004788C"/>
    <w:rsid w:val="0005353A"/>
    <w:rsid w:val="00062061"/>
    <w:rsid w:val="000816E3"/>
    <w:rsid w:val="00092016"/>
    <w:rsid w:val="000B35BA"/>
    <w:rsid w:val="000B7060"/>
    <w:rsid w:val="000E7FDB"/>
    <w:rsid w:val="000F2F0C"/>
    <w:rsid w:val="00105411"/>
    <w:rsid w:val="00155BF2"/>
    <w:rsid w:val="00156D74"/>
    <w:rsid w:val="00157120"/>
    <w:rsid w:val="0018002E"/>
    <w:rsid w:val="001E2D38"/>
    <w:rsid w:val="001E4A5D"/>
    <w:rsid w:val="002D524C"/>
    <w:rsid w:val="002F0D26"/>
    <w:rsid w:val="00307FC8"/>
    <w:rsid w:val="003144A1"/>
    <w:rsid w:val="00321A41"/>
    <w:rsid w:val="003273B9"/>
    <w:rsid w:val="003A3AE0"/>
    <w:rsid w:val="003C5BDE"/>
    <w:rsid w:val="004311D3"/>
    <w:rsid w:val="00436564"/>
    <w:rsid w:val="004F0AAD"/>
    <w:rsid w:val="0051306F"/>
    <w:rsid w:val="00524C52"/>
    <w:rsid w:val="00544CD1"/>
    <w:rsid w:val="00554532"/>
    <w:rsid w:val="00564049"/>
    <w:rsid w:val="005871C8"/>
    <w:rsid w:val="005A4CC4"/>
    <w:rsid w:val="005C4863"/>
    <w:rsid w:val="00630179"/>
    <w:rsid w:val="006862D8"/>
    <w:rsid w:val="006B5630"/>
    <w:rsid w:val="006F6FEB"/>
    <w:rsid w:val="007258E8"/>
    <w:rsid w:val="007272BB"/>
    <w:rsid w:val="007505EA"/>
    <w:rsid w:val="007604D0"/>
    <w:rsid w:val="00773DD3"/>
    <w:rsid w:val="00774860"/>
    <w:rsid w:val="007F7E54"/>
    <w:rsid w:val="008138B3"/>
    <w:rsid w:val="00827F27"/>
    <w:rsid w:val="00853DC5"/>
    <w:rsid w:val="0087520F"/>
    <w:rsid w:val="008A44B5"/>
    <w:rsid w:val="008F6540"/>
    <w:rsid w:val="009A2285"/>
    <w:rsid w:val="00A05817"/>
    <w:rsid w:val="00A60573"/>
    <w:rsid w:val="00A81312"/>
    <w:rsid w:val="00AE3FDE"/>
    <w:rsid w:val="00B23C4A"/>
    <w:rsid w:val="00B245BF"/>
    <w:rsid w:val="00B74A8B"/>
    <w:rsid w:val="00BB45CB"/>
    <w:rsid w:val="00BC2625"/>
    <w:rsid w:val="00C222F5"/>
    <w:rsid w:val="00C33420"/>
    <w:rsid w:val="00C4362D"/>
    <w:rsid w:val="00C8033D"/>
    <w:rsid w:val="00C850EF"/>
    <w:rsid w:val="00CD5F8C"/>
    <w:rsid w:val="00CF1159"/>
    <w:rsid w:val="00D17346"/>
    <w:rsid w:val="00D2080D"/>
    <w:rsid w:val="00D221C4"/>
    <w:rsid w:val="00D60299"/>
    <w:rsid w:val="00D61284"/>
    <w:rsid w:val="00DA56EE"/>
    <w:rsid w:val="00DB30BB"/>
    <w:rsid w:val="00DE6822"/>
    <w:rsid w:val="00E11826"/>
    <w:rsid w:val="00EC050D"/>
    <w:rsid w:val="00ED6F7B"/>
    <w:rsid w:val="00EF3A39"/>
    <w:rsid w:val="00F01491"/>
    <w:rsid w:val="00F121B6"/>
    <w:rsid w:val="00F12A22"/>
    <w:rsid w:val="00F34E22"/>
    <w:rsid w:val="00F56794"/>
    <w:rsid w:val="00F57A52"/>
    <w:rsid w:val="00F639BA"/>
    <w:rsid w:val="00FD12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822"/>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CD5F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850E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850E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50EF"/>
    <w:rPr>
      <w:rFonts w:eastAsia="Times New Roman" w:cs="Times New Roman"/>
      <w:b/>
      <w:bCs/>
      <w:sz w:val="36"/>
      <w:szCs w:val="36"/>
      <w:lang w:eastAsia="ru-RU"/>
    </w:rPr>
  </w:style>
  <w:style w:type="character" w:customStyle="1" w:styleId="30">
    <w:name w:val="Заголовок 3 Знак"/>
    <w:basedOn w:val="a0"/>
    <w:link w:val="3"/>
    <w:uiPriority w:val="9"/>
    <w:semiHidden/>
    <w:rsid w:val="00C850EF"/>
    <w:rPr>
      <w:rFonts w:asciiTheme="majorHAnsi" w:eastAsiaTheme="majorEastAsia" w:hAnsiTheme="majorHAnsi" w:cstheme="majorBidi"/>
      <w:b/>
      <w:bCs/>
      <w:color w:val="4F81BD" w:themeColor="accent1"/>
    </w:rPr>
  </w:style>
  <w:style w:type="paragraph" w:styleId="a3">
    <w:name w:val="No Spacing"/>
    <w:uiPriority w:val="1"/>
    <w:qFormat/>
    <w:rsid w:val="00C850EF"/>
    <w:pPr>
      <w:spacing w:after="0" w:line="240" w:lineRule="auto"/>
    </w:pPr>
  </w:style>
  <w:style w:type="paragraph" w:styleId="a4">
    <w:name w:val="List Paragraph"/>
    <w:basedOn w:val="a"/>
    <w:uiPriority w:val="34"/>
    <w:qFormat/>
    <w:rsid w:val="00DE6822"/>
    <w:pPr>
      <w:ind w:left="720"/>
      <w:contextualSpacing/>
    </w:pPr>
  </w:style>
  <w:style w:type="paragraph" w:customStyle="1" w:styleId="ConsTitle">
    <w:name w:val="ConsTitle"/>
    <w:rsid w:val="00DE682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DE6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uiPriority w:val="99"/>
    <w:semiHidden/>
    <w:unhideWhenUsed/>
    <w:rsid w:val="00554532"/>
    <w:pPr>
      <w:tabs>
        <w:tab w:val="center" w:pos="4677"/>
        <w:tab w:val="right" w:pos="9355"/>
      </w:tabs>
    </w:pPr>
  </w:style>
  <w:style w:type="character" w:customStyle="1" w:styleId="a6">
    <w:name w:val="Верхний колонтитул Знак"/>
    <w:basedOn w:val="a0"/>
    <w:link w:val="a5"/>
    <w:uiPriority w:val="99"/>
    <w:semiHidden/>
    <w:rsid w:val="00554532"/>
    <w:rPr>
      <w:rFonts w:eastAsia="Times New Roman" w:cs="Times New Roman"/>
      <w:szCs w:val="24"/>
      <w:lang w:eastAsia="ru-RU"/>
    </w:rPr>
  </w:style>
  <w:style w:type="paragraph" w:styleId="a7">
    <w:name w:val="footer"/>
    <w:basedOn w:val="a"/>
    <w:link w:val="a8"/>
    <w:uiPriority w:val="99"/>
    <w:unhideWhenUsed/>
    <w:rsid w:val="00554532"/>
    <w:pPr>
      <w:tabs>
        <w:tab w:val="center" w:pos="4677"/>
        <w:tab w:val="right" w:pos="9355"/>
      </w:tabs>
    </w:pPr>
  </w:style>
  <w:style w:type="character" w:customStyle="1" w:styleId="a8">
    <w:name w:val="Нижний колонтитул Знак"/>
    <w:basedOn w:val="a0"/>
    <w:link w:val="a7"/>
    <w:uiPriority w:val="99"/>
    <w:rsid w:val="00554532"/>
    <w:rPr>
      <w:rFonts w:eastAsia="Times New Roman" w:cs="Times New Roman"/>
      <w:szCs w:val="24"/>
      <w:lang w:eastAsia="ru-RU"/>
    </w:rPr>
  </w:style>
  <w:style w:type="paragraph" w:customStyle="1" w:styleId="ConsPlusTitle">
    <w:name w:val="ConsPlusTitle"/>
    <w:rsid w:val="000816E3"/>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Normal">
    <w:name w:val="ConsPlusNormal"/>
    <w:rsid w:val="000816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_"/>
    <w:basedOn w:val="a0"/>
    <w:rsid w:val="00564049"/>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564049"/>
    <w:rPr>
      <w:rFonts w:eastAsia="Times New Roman" w:cs="Times New Roman"/>
      <w:b/>
      <w:bCs/>
      <w:sz w:val="26"/>
      <w:szCs w:val="26"/>
      <w:shd w:val="clear" w:color="auto" w:fill="FFFFFF"/>
    </w:rPr>
  </w:style>
  <w:style w:type="character" w:customStyle="1" w:styleId="12">
    <w:name w:val="Заголовок №1"/>
    <w:basedOn w:val="11"/>
    <w:rsid w:val="00564049"/>
    <w:rPr>
      <w:color w:val="000000"/>
      <w:spacing w:val="0"/>
      <w:w w:val="100"/>
      <w:position w:val="0"/>
      <w:lang w:val="ru-RU" w:eastAsia="ru-RU" w:bidi="ru-RU"/>
    </w:rPr>
  </w:style>
  <w:style w:type="character" w:customStyle="1" w:styleId="21">
    <w:name w:val="Основной текст (2)_"/>
    <w:basedOn w:val="a0"/>
    <w:link w:val="22"/>
    <w:rsid w:val="00564049"/>
    <w:rPr>
      <w:rFonts w:eastAsia="Times New Roman" w:cs="Times New Roman"/>
      <w:shd w:val="clear" w:color="auto" w:fill="FFFFFF"/>
    </w:rPr>
  </w:style>
  <w:style w:type="paragraph" w:customStyle="1" w:styleId="22">
    <w:name w:val="Основной текст (2)"/>
    <w:basedOn w:val="a"/>
    <w:link w:val="21"/>
    <w:rsid w:val="00564049"/>
    <w:pPr>
      <w:widowControl w:val="0"/>
      <w:shd w:val="clear" w:color="auto" w:fill="FFFFFF"/>
      <w:spacing w:before="780" w:line="274" w:lineRule="exact"/>
      <w:jc w:val="both"/>
    </w:pPr>
    <w:rPr>
      <w:szCs w:val="22"/>
      <w:lang w:eastAsia="en-US"/>
    </w:rPr>
  </w:style>
  <w:style w:type="paragraph" w:customStyle="1" w:styleId="32">
    <w:name w:val="Основной текст (3)"/>
    <w:basedOn w:val="a"/>
    <w:link w:val="31"/>
    <w:rsid w:val="00564049"/>
    <w:pPr>
      <w:widowControl w:val="0"/>
      <w:shd w:val="clear" w:color="auto" w:fill="FFFFFF"/>
      <w:spacing w:line="298" w:lineRule="exact"/>
      <w:jc w:val="center"/>
    </w:pPr>
    <w:rPr>
      <w:b/>
      <w:bCs/>
      <w:sz w:val="26"/>
      <w:szCs w:val="26"/>
      <w:lang w:eastAsia="en-US"/>
    </w:rPr>
  </w:style>
  <w:style w:type="character" w:customStyle="1" w:styleId="10">
    <w:name w:val="Заголовок 1 Знак"/>
    <w:basedOn w:val="a0"/>
    <w:link w:val="1"/>
    <w:uiPriority w:val="9"/>
    <w:rsid w:val="00CD5F8C"/>
    <w:rPr>
      <w:rFonts w:asciiTheme="majorHAnsi" w:eastAsiaTheme="majorEastAsia" w:hAnsiTheme="majorHAnsi" w:cstheme="majorBidi"/>
      <w:b/>
      <w:bCs/>
      <w:color w:val="365F91" w:themeColor="accent1" w:themeShade="BF"/>
      <w:sz w:val="28"/>
      <w:szCs w:val="28"/>
      <w:lang w:eastAsia="ru-RU"/>
    </w:rPr>
  </w:style>
  <w:style w:type="paragraph" w:customStyle="1" w:styleId="a9">
    <w:name w:val="Нормальный (таблица)"/>
    <w:basedOn w:val="a"/>
    <w:next w:val="a"/>
    <w:rsid w:val="00CD5F8C"/>
    <w:pPr>
      <w:widowControl w:val="0"/>
      <w:autoSpaceDE w:val="0"/>
      <w:autoSpaceDN w:val="0"/>
      <w:adjustRightInd w:val="0"/>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149180322">
      <w:bodyDiv w:val="1"/>
      <w:marLeft w:val="0"/>
      <w:marRight w:val="0"/>
      <w:marTop w:val="0"/>
      <w:marBottom w:val="0"/>
      <w:divBdr>
        <w:top w:val="none" w:sz="0" w:space="0" w:color="auto"/>
        <w:left w:val="none" w:sz="0" w:space="0" w:color="auto"/>
        <w:bottom w:val="none" w:sz="0" w:space="0" w:color="auto"/>
        <w:right w:val="none" w:sz="0" w:space="0" w:color="auto"/>
      </w:divBdr>
    </w:div>
    <w:div w:id="241568840">
      <w:bodyDiv w:val="1"/>
      <w:marLeft w:val="0"/>
      <w:marRight w:val="0"/>
      <w:marTop w:val="0"/>
      <w:marBottom w:val="0"/>
      <w:divBdr>
        <w:top w:val="none" w:sz="0" w:space="0" w:color="auto"/>
        <w:left w:val="none" w:sz="0" w:space="0" w:color="auto"/>
        <w:bottom w:val="none" w:sz="0" w:space="0" w:color="auto"/>
        <w:right w:val="none" w:sz="0" w:space="0" w:color="auto"/>
      </w:divBdr>
    </w:div>
    <w:div w:id="259535826">
      <w:bodyDiv w:val="1"/>
      <w:marLeft w:val="0"/>
      <w:marRight w:val="0"/>
      <w:marTop w:val="0"/>
      <w:marBottom w:val="0"/>
      <w:divBdr>
        <w:top w:val="none" w:sz="0" w:space="0" w:color="auto"/>
        <w:left w:val="none" w:sz="0" w:space="0" w:color="auto"/>
        <w:bottom w:val="none" w:sz="0" w:space="0" w:color="auto"/>
        <w:right w:val="none" w:sz="0" w:space="0" w:color="auto"/>
      </w:divBdr>
    </w:div>
    <w:div w:id="321395367">
      <w:bodyDiv w:val="1"/>
      <w:marLeft w:val="0"/>
      <w:marRight w:val="0"/>
      <w:marTop w:val="0"/>
      <w:marBottom w:val="0"/>
      <w:divBdr>
        <w:top w:val="none" w:sz="0" w:space="0" w:color="auto"/>
        <w:left w:val="none" w:sz="0" w:space="0" w:color="auto"/>
        <w:bottom w:val="none" w:sz="0" w:space="0" w:color="auto"/>
        <w:right w:val="none" w:sz="0" w:space="0" w:color="auto"/>
      </w:divBdr>
    </w:div>
    <w:div w:id="431901814">
      <w:bodyDiv w:val="1"/>
      <w:marLeft w:val="0"/>
      <w:marRight w:val="0"/>
      <w:marTop w:val="0"/>
      <w:marBottom w:val="0"/>
      <w:divBdr>
        <w:top w:val="none" w:sz="0" w:space="0" w:color="auto"/>
        <w:left w:val="none" w:sz="0" w:space="0" w:color="auto"/>
        <w:bottom w:val="none" w:sz="0" w:space="0" w:color="auto"/>
        <w:right w:val="none" w:sz="0" w:space="0" w:color="auto"/>
      </w:divBdr>
    </w:div>
    <w:div w:id="438841131">
      <w:bodyDiv w:val="1"/>
      <w:marLeft w:val="0"/>
      <w:marRight w:val="0"/>
      <w:marTop w:val="0"/>
      <w:marBottom w:val="0"/>
      <w:divBdr>
        <w:top w:val="none" w:sz="0" w:space="0" w:color="auto"/>
        <w:left w:val="none" w:sz="0" w:space="0" w:color="auto"/>
        <w:bottom w:val="none" w:sz="0" w:space="0" w:color="auto"/>
        <w:right w:val="none" w:sz="0" w:space="0" w:color="auto"/>
      </w:divBdr>
    </w:div>
    <w:div w:id="458766886">
      <w:bodyDiv w:val="1"/>
      <w:marLeft w:val="0"/>
      <w:marRight w:val="0"/>
      <w:marTop w:val="0"/>
      <w:marBottom w:val="0"/>
      <w:divBdr>
        <w:top w:val="none" w:sz="0" w:space="0" w:color="auto"/>
        <w:left w:val="none" w:sz="0" w:space="0" w:color="auto"/>
        <w:bottom w:val="none" w:sz="0" w:space="0" w:color="auto"/>
        <w:right w:val="none" w:sz="0" w:space="0" w:color="auto"/>
      </w:divBdr>
    </w:div>
    <w:div w:id="634024951">
      <w:bodyDiv w:val="1"/>
      <w:marLeft w:val="0"/>
      <w:marRight w:val="0"/>
      <w:marTop w:val="0"/>
      <w:marBottom w:val="0"/>
      <w:divBdr>
        <w:top w:val="none" w:sz="0" w:space="0" w:color="auto"/>
        <w:left w:val="none" w:sz="0" w:space="0" w:color="auto"/>
        <w:bottom w:val="none" w:sz="0" w:space="0" w:color="auto"/>
        <w:right w:val="none" w:sz="0" w:space="0" w:color="auto"/>
      </w:divBdr>
    </w:div>
    <w:div w:id="709958861">
      <w:bodyDiv w:val="1"/>
      <w:marLeft w:val="0"/>
      <w:marRight w:val="0"/>
      <w:marTop w:val="0"/>
      <w:marBottom w:val="0"/>
      <w:divBdr>
        <w:top w:val="none" w:sz="0" w:space="0" w:color="auto"/>
        <w:left w:val="none" w:sz="0" w:space="0" w:color="auto"/>
        <w:bottom w:val="none" w:sz="0" w:space="0" w:color="auto"/>
        <w:right w:val="none" w:sz="0" w:space="0" w:color="auto"/>
      </w:divBdr>
    </w:div>
    <w:div w:id="720598607">
      <w:bodyDiv w:val="1"/>
      <w:marLeft w:val="0"/>
      <w:marRight w:val="0"/>
      <w:marTop w:val="0"/>
      <w:marBottom w:val="0"/>
      <w:divBdr>
        <w:top w:val="none" w:sz="0" w:space="0" w:color="auto"/>
        <w:left w:val="none" w:sz="0" w:space="0" w:color="auto"/>
        <w:bottom w:val="none" w:sz="0" w:space="0" w:color="auto"/>
        <w:right w:val="none" w:sz="0" w:space="0" w:color="auto"/>
      </w:divBdr>
    </w:div>
    <w:div w:id="767237113">
      <w:bodyDiv w:val="1"/>
      <w:marLeft w:val="0"/>
      <w:marRight w:val="0"/>
      <w:marTop w:val="0"/>
      <w:marBottom w:val="0"/>
      <w:divBdr>
        <w:top w:val="none" w:sz="0" w:space="0" w:color="auto"/>
        <w:left w:val="none" w:sz="0" w:space="0" w:color="auto"/>
        <w:bottom w:val="none" w:sz="0" w:space="0" w:color="auto"/>
        <w:right w:val="none" w:sz="0" w:space="0" w:color="auto"/>
      </w:divBdr>
    </w:div>
    <w:div w:id="808015725">
      <w:bodyDiv w:val="1"/>
      <w:marLeft w:val="0"/>
      <w:marRight w:val="0"/>
      <w:marTop w:val="0"/>
      <w:marBottom w:val="0"/>
      <w:divBdr>
        <w:top w:val="none" w:sz="0" w:space="0" w:color="auto"/>
        <w:left w:val="none" w:sz="0" w:space="0" w:color="auto"/>
        <w:bottom w:val="none" w:sz="0" w:space="0" w:color="auto"/>
        <w:right w:val="none" w:sz="0" w:space="0" w:color="auto"/>
      </w:divBdr>
    </w:div>
    <w:div w:id="891306589">
      <w:bodyDiv w:val="1"/>
      <w:marLeft w:val="0"/>
      <w:marRight w:val="0"/>
      <w:marTop w:val="0"/>
      <w:marBottom w:val="0"/>
      <w:divBdr>
        <w:top w:val="none" w:sz="0" w:space="0" w:color="auto"/>
        <w:left w:val="none" w:sz="0" w:space="0" w:color="auto"/>
        <w:bottom w:val="none" w:sz="0" w:space="0" w:color="auto"/>
        <w:right w:val="none" w:sz="0" w:space="0" w:color="auto"/>
      </w:divBdr>
    </w:div>
    <w:div w:id="917861188">
      <w:bodyDiv w:val="1"/>
      <w:marLeft w:val="0"/>
      <w:marRight w:val="0"/>
      <w:marTop w:val="0"/>
      <w:marBottom w:val="0"/>
      <w:divBdr>
        <w:top w:val="none" w:sz="0" w:space="0" w:color="auto"/>
        <w:left w:val="none" w:sz="0" w:space="0" w:color="auto"/>
        <w:bottom w:val="none" w:sz="0" w:space="0" w:color="auto"/>
        <w:right w:val="none" w:sz="0" w:space="0" w:color="auto"/>
      </w:divBdr>
    </w:div>
    <w:div w:id="1136752929">
      <w:bodyDiv w:val="1"/>
      <w:marLeft w:val="0"/>
      <w:marRight w:val="0"/>
      <w:marTop w:val="0"/>
      <w:marBottom w:val="0"/>
      <w:divBdr>
        <w:top w:val="none" w:sz="0" w:space="0" w:color="auto"/>
        <w:left w:val="none" w:sz="0" w:space="0" w:color="auto"/>
        <w:bottom w:val="none" w:sz="0" w:space="0" w:color="auto"/>
        <w:right w:val="none" w:sz="0" w:space="0" w:color="auto"/>
      </w:divBdr>
    </w:div>
    <w:div w:id="1209610906">
      <w:bodyDiv w:val="1"/>
      <w:marLeft w:val="0"/>
      <w:marRight w:val="0"/>
      <w:marTop w:val="0"/>
      <w:marBottom w:val="0"/>
      <w:divBdr>
        <w:top w:val="none" w:sz="0" w:space="0" w:color="auto"/>
        <w:left w:val="none" w:sz="0" w:space="0" w:color="auto"/>
        <w:bottom w:val="none" w:sz="0" w:space="0" w:color="auto"/>
        <w:right w:val="none" w:sz="0" w:space="0" w:color="auto"/>
      </w:divBdr>
    </w:div>
    <w:div w:id="1255700826">
      <w:bodyDiv w:val="1"/>
      <w:marLeft w:val="0"/>
      <w:marRight w:val="0"/>
      <w:marTop w:val="0"/>
      <w:marBottom w:val="0"/>
      <w:divBdr>
        <w:top w:val="none" w:sz="0" w:space="0" w:color="auto"/>
        <w:left w:val="none" w:sz="0" w:space="0" w:color="auto"/>
        <w:bottom w:val="none" w:sz="0" w:space="0" w:color="auto"/>
        <w:right w:val="none" w:sz="0" w:space="0" w:color="auto"/>
      </w:divBdr>
    </w:div>
    <w:div w:id="1331641769">
      <w:bodyDiv w:val="1"/>
      <w:marLeft w:val="0"/>
      <w:marRight w:val="0"/>
      <w:marTop w:val="0"/>
      <w:marBottom w:val="0"/>
      <w:divBdr>
        <w:top w:val="none" w:sz="0" w:space="0" w:color="auto"/>
        <w:left w:val="none" w:sz="0" w:space="0" w:color="auto"/>
        <w:bottom w:val="none" w:sz="0" w:space="0" w:color="auto"/>
        <w:right w:val="none" w:sz="0" w:space="0" w:color="auto"/>
      </w:divBdr>
    </w:div>
    <w:div w:id="1397775666">
      <w:bodyDiv w:val="1"/>
      <w:marLeft w:val="0"/>
      <w:marRight w:val="0"/>
      <w:marTop w:val="0"/>
      <w:marBottom w:val="0"/>
      <w:divBdr>
        <w:top w:val="none" w:sz="0" w:space="0" w:color="auto"/>
        <w:left w:val="none" w:sz="0" w:space="0" w:color="auto"/>
        <w:bottom w:val="none" w:sz="0" w:space="0" w:color="auto"/>
        <w:right w:val="none" w:sz="0" w:space="0" w:color="auto"/>
      </w:divBdr>
    </w:div>
    <w:div w:id="1427068744">
      <w:bodyDiv w:val="1"/>
      <w:marLeft w:val="0"/>
      <w:marRight w:val="0"/>
      <w:marTop w:val="0"/>
      <w:marBottom w:val="0"/>
      <w:divBdr>
        <w:top w:val="none" w:sz="0" w:space="0" w:color="auto"/>
        <w:left w:val="none" w:sz="0" w:space="0" w:color="auto"/>
        <w:bottom w:val="none" w:sz="0" w:space="0" w:color="auto"/>
        <w:right w:val="none" w:sz="0" w:space="0" w:color="auto"/>
      </w:divBdr>
    </w:div>
    <w:div w:id="1449810743">
      <w:bodyDiv w:val="1"/>
      <w:marLeft w:val="0"/>
      <w:marRight w:val="0"/>
      <w:marTop w:val="0"/>
      <w:marBottom w:val="0"/>
      <w:divBdr>
        <w:top w:val="none" w:sz="0" w:space="0" w:color="auto"/>
        <w:left w:val="none" w:sz="0" w:space="0" w:color="auto"/>
        <w:bottom w:val="none" w:sz="0" w:space="0" w:color="auto"/>
        <w:right w:val="none" w:sz="0" w:space="0" w:color="auto"/>
      </w:divBdr>
    </w:div>
    <w:div w:id="1582253334">
      <w:bodyDiv w:val="1"/>
      <w:marLeft w:val="0"/>
      <w:marRight w:val="0"/>
      <w:marTop w:val="0"/>
      <w:marBottom w:val="0"/>
      <w:divBdr>
        <w:top w:val="none" w:sz="0" w:space="0" w:color="auto"/>
        <w:left w:val="none" w:sz="0" w:space="0" w:color="auto"/>
        <w:bottom w:val="none" w:sz="0" w:space="0" w:color="auto"/>
        <w:right w:val="none" w:sz="0" w:space="0" w:color="auto"/>
      </w:divBdr>
    </w:div>
    <w:div w:id="1646741525">
      <w:bodyDiv w:val="1"/>
      <w:marLeft w:val="0"/>
      <w:marRight w:val="0"/>
      <w:marTop w:val="0"/>
      <w:marBottom w:val="0"/>
      <w:divBdr>
        <w:top w:val="none" w:sz="0" w:space="0" w:color="auto"/>
        <w:left w:val="none" w:sz="0" w:space="0" w:color="auto"/>
        <w:bottom w:val="none" w:sz="0" w:space="0" w:color="auto"/>
        <w:right w:val="none" w:sz="0" w:space="0" w:color="auto"/>
      </w:divBdr>
    </w:div>
    <w:div w:id="1696150320">
      <w:bodyDiv w:val="1"/>
      <w:marLeft w:val="0"/>
      <w:marRight w:val="0"/>
      <w:marTop w:val="0"/>
      <w:marBottom w:val="0"/>
      <w:divBdr>
        <w:top w:val="none" w:sz="0" w:space="0" w:color="auto"/>
        <w:left w:val="none" w:sz="0" w:space="0" w:color="auto"/>
        <w:bottom w:val="none" w:sz="0" w:space="0" w:color="auto"/>
        <w:right w:val="none" w:sz="0" w:space="0" w:color="auto"/>
      </w:divBdr>
    </w:div>
    <w:div w:id="1763380706">
      <w:bodyDiv w:val="1"/>
      <w:marLeft w:val="0"/>
      <w:marRight w:val="0"/>
      <w:marTop w:val="0"/>
      <w:marBottom w:val="0"/>
      <w:divBdr>
        <w:top w:val="none" w:sz="0" w:space="0" w:color="auto"/>
        <w:left w:val="none" w:sz="0" w:space="0" w:color="auto"/>
        <w:bottom w:val="none" w:sz="0" w:space="0" w:color="auto"/>
        <w:right w:val="none" w:sz="0" w:space="0" w:color="auto"/>
      </w:divBdr>
    </w:div>
    <w:div w:id="1782262619">
      <w:bodyDiv w:val="1"/>
      <w:marLeft w:val="0"/>
      <w:marRight w:val="0"/>
      <w:marTop w:val="0"/>
      <w:marBottom w:val="0"/>
      <w:divBdr>
        <w:top w:val="none" w:sz="0" w:space="0" w:color="auto"/>
        <w:left w:val="none" w:sz="0" w:space="0" w:color="auto"/>
        <w:bottom w:val="none" w:sz="0" w:space="0" w:color="auto"/>
        <w:right w:val="none" w:sz="0" w:space="0" w:color="auto"/>
      </w:divBdr>
    </w:div>
    <w:div w:id="2058553586">
      <w:bodyDiv w:val="1"/>
      <w:marLeft w:val="0"/>
      <w:marRight w:val="0"/>
      <w:marTop w:val="0"/>
      <w:marBottom w:val="0"/>
      <w:divBdr>
        <w:top w:val="none" w:sz="0" w:space="0" w:color="auto"/>
        <w:left w:val="none" w:sz="0" w:space="0" w:color="auto"/>
        <w:bottom w:val="none" w:sz="0" w:space="0" w:color="auto"/>
        <w:right w:val="none" w:sz="0" w:space="0" w:color="auto"/>
      </w:divBdr>
    </w:div>
    <w:div w:id="21131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7192</Words>
  <Characters>41000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49</cp:revision>
  <cp:lastPrinted>2023-12-21T09:53:00Z</cp:lastPrinted>
  <dcterms:created xsi:type="dcterms:W3CDTF">2013-11-14T10:59:00Z</dcterms:created>
  <dcterms:modified xsi:type="dcterms:W3CDTF">2023-12-21T09:54:00Z</dcterms:modified>
</cp:coreProperties>
</file>